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LA-ICP-MS zircon analytical data for the granodiorite (porphyry) from the Chizhou region</w:t>
      </w:r>
    </w:p>
    <w:p>
      <w:r>
        <w:rPr>
          <w:sz w:val="32"/>
        </w:rPr>
        <w:t>1、Description</w:t>
      </w:r>
    </w:p>
    <w:p>
      <w:pPr>
        <w:ind w:firstLine="432"/>
      </w:pPr>
      <w:r>
        <w:rPr>
          <w:sz w:val="22"/>
        </w:rPr>
        <w:t>The table includes the results of zircon geochronology and trace element geochemistry of granodiorite (porphyry) in Chizhou area. The experimental method was la-icp-ms. The U-Pb isotopic composition of zircon was analyzed by Agilent 7500a ICP-MS instrument and compexpro 102193nm ArF excimer laser source in school of resource and environmental engineering, Hefei University of technology. The laser energy of 80 MJ and repetition rate of 6 Hz are used, and the frequency is 32 μ M spot size and 50 second ablation time. The isotopic ratios of zircons were calculated by ICP msdatacalv. This data can provide data support for future geochemical model analysis of granodiorite (porphyry) in Chizhou area.</w:t>
        <w:br/>
        <w:t>The above data have been published in SCI high-level journals, and the data are true and reliable. The data is stored in Excel.</w:t>
      </w:r>
    </w:p>
    <w:p>
      <w:r>
        <w:rPr>
          <w:sz w:val="32"/>
        </w:rPr>
        <w:t>2、Keywords</w:t>
      </w:r>
    </w:p>
    <w:p>
      <w:pPr>
        <w:ind w:left="432"/>
      </w:pPr>
      <w:r>
        <w:rPr>
          <w:sz w:val="22"/>
        </w:rPr>
        <w:t>Theme：</w:t>
      </w:r>
      <w:r>
        <w:rPr>
          <w:sz w:val="22"/>
        </w:rPr>
        <w:t>zircon</w:t>
      </w:r>
      <w:r>
        <w:t>,</w:t>
      </w:r>
      <w:r>
        <w:rPr>
          <w:sz w:val="22"/>
        </w:rPr>
        <w:t>Rocks/Minerals</w:t>
      </w:r>
      <w:r>
        <w:t>,</w:t>
      </w:r>
      <w:r>
        <w:rPr>
          <w:sz w:val="22"/>
        </w:rPr>
        <w:t>Geochemistry</w:t>
      </w:r>
      <w:r>
        <w:t>,</w:t>
      </w:r>
      <w:r>
        <w:rPr>
          <w:sz w:val="22"/>
        </w:rPr>
        <w:t>Geologic Hazard</w:t>
      </w:r>
      <w:r>
        <w:t>,</w:t>
      </w:r>
      <w:r>
        <w:rPr>
          <w:sz w:val="22"/>
        </w:rPr>
        <w:t>Isotopic geochemistry</w:t>
        <w:br/>
      </w:r>
      <w:r>
        <w:rPr>
          <w:sz w:val="22"/>
        </w:rPr>
        <w:t>Discipline：</w:t>
      </w:r>
      <w:r>
        <w:rPr>
          <w:sz w:val="22"/>
        </w:rPr>
        <w:t>Solid earth</w:t>
        <w:br/>
      </w:r>
      <w:r>
        <w:rPr>
          <w:sz w:val="22"/>
        </w:rPr>
        <w:t>Places：</w:t>
      </w:r>
      <w:r>
        <w:rPr>
          <w:sz w:val="22"/>
        </w:rPr>
        <w:t>Chizhou</w:t>
      </w:r>
      <w:r>
        <w:t xml:space="preserve">, </w:t>
      </w:r>
      <w:r>
        <w:rPr>
          <w:sz w:val="22"/>
        </w:rPr>
        <w:t>Lower Yangtze River Belt</w:t>
        <w:br/>
      </w:r>
      <w:r>
        <w:rPr>
          <w:sz w:val="22"/>
        </w:rPr>
        <w:t>Time：</w:t>
      </w:r>
      <w:r>
        <w:rPr>
          <w:sz w:val="22"/>
        </w:rPr>
        <w:t>Jurassic</w:t>
      </w:r>
      <w:r>
        <w:t xml:space="preserve">, </w:t>
      </w:r>
      <w:r>
        <w:rPr>
          <w:sz w:val="22"/>
        </w:rPr>
        <w:t>Mesozoic</w:t>
      </w:r>
    </w:p>
    <w:p>
      <w:r>
        <w:rPr>
          <w:sz w:val="32"/>
        </w:rPr>
        <w:t>3、Data details</w:t>
      </w:r>
    </w:p>
    <w:p>
      <w:pPr>
        <w:ind w:left="432"/>
      </w:pPr>
      <w:r>
        <w:rPr>
          <w:sz w:val="22"/>
        </w:rPr>
        <w:t>1.Scale：None</w:t>
      </w:r>
    </w:p>
    <w:p>
      <w:pPr>
        <w:ind w:left="432"/>
      </w:pPr>
      <w:r>
        <w:rPr>
          <w:sz w:val="22"/>
        </w:rPr>
        <w:t>2.Projection：</w:t>
      </w:r>
    </w:p>
    <w:p>
      <w:pPr>
        <w:ind w:left="432"/>
      </w:pPr>
      <w:r>
        <w:rPr>
          <w:sz w:val="22"/>
        </w:rPr>
        <w:t>3.Filesize：0.06MB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north：30.67</w:t>
            </w:r>
          </w:p>
        </w:tc>
        <w:tc>
          <w:tcPr>
            <w:tcW w:type="dxa" w:w="2880"/>
          </w:tcPr>
          <w:p>
            <w:r>
              <w:t>-</w:t>
            </w:r>
          </w:p>
        </w:tc>
      </w:tr>
      <w:tr>
        <w:tc>
          <w:tcPr>
            <w:tcW w:type="dxa" w:w="2880"/>
          </w:tcPr>
          <w:p>
            <w:r>
              <w:t>west：117.33</w:t>
            </w:r>
          </w:p>
        </w:tc>
        <w:tc>
          <w:tcPr>
            <w:tcW w:type="dxa" w:w="2880"/>
          </w:tcPr>
          <w:p>
            <w:r>
              <w:t>-</w:t>
            </w:r>
          </w:p>
        </w:tc>
        <w:tc>
          <w:tcPr>
            <w:tcW w:type="dxa" w:w="2880"/>
          </w:tcPr>
          <w:p>
            <w:r>
              <w:t>east：117.67</w:t>
            </w:r>
          </w:p>
        </w:tc>
      </w:tr>
      <w:tr>
        <w:tc>
          <w:tcPr>
            <w:tcW w:type="dxa" w:w="2880"/>
          </w:tcPr>
          <w:p>
            <w:r>
              <w:t>-</w:t>
            </w:r>
          </w:p>
        </w:tc>
        <w:tc>
          <w:tcPr>
            <w:tcW w:type="dxa" w:w="2880"/>
          </w:tcPr>
          <w:p>
            <w:r>
              <w:t>south：30.33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XIE   Jiancheng. LA-ICP-MS zircon analytical data for the granodiorite (porphyry) from the Chizhou region. A Big Earth Data Platform for Three Poles, doi:10.1016/j.oregeorev.2019.04.018</w:t>
      </w:r>
      <w:r>
        <w:rPr>
          <w:sz w:val="22"/>
        </w:rPr>
        <w:t>2021</w:t>
      </w:r>
    </w:p>
    <w:p>
      <w:pPr>
        <w:ind w:left="432"/>
      </w:pPr>
      <w:r>
        <w:rPr>
          <w:sz w:val="22"/>
        </w:rPr>
        <w:t xml:space="preserve">References to articles: </w:t>
      </w:r>
    </w:p>
    <w:p>
      <w:pPr>
        <w:ind w:left="864"/>
      </w:pPr>
      <w:r>
        <w:t>Jx, A., Dt, A., Dx, A., Yu, W.A., Ql, A., &amp; Xy, B., et al. (2019). Geochronological and geochemical constraints on the formation of chizhou cu-mo polymetallic deposits, middle and lower yangtze metallogenic belt, eastern china. Ore Geology Reviews, 109, 322-347.</w:t>
        <w:br/>
        <w:br/>
      </w: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XIE   Jiancheng</w:t>
        <w:br/>
      </w:r>
      <w:r>
        <w:rPr>
          <w:sz w:val="22"/>
        </w:rPr>
        <w:t xml:space="preserve">unit: </w:t>
      </w:r>
      <w:r>
        <w:rPr>
          <w:sz w:val="22"/>
        </w:rPr>
        <w:br/>
      </w:r>
      <w:r>
        <w:rPr>
          <w:sz w:val="22"/>
        </w:rPr>
        <w:t xml:space="preserve">email: </w:t>
      </w:r>
      <w:r>
        <w:rPr>
          <w:sz w:val="22"/>
        </w:rPr>
        <w:t>xiejiancheng08@163.com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