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Runoff and sediment data from Shigatse runoff plot in 2021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runoff plot is located in Shigatse, the Tibetan Plateau. The area had a serious soil erosion and large areas of low cover vegetation. Therefore, the runoff plot was constructed to monitor the soil erosion. The runoff plot had a length of 10 m, width of 5 m and a slope of 30°。 The vegetation coverage is low. The fully automatic runoff and sediment instrument was used to measured the runoff and sediment process. The temporal resolution varies with runoff process and had a high resolution when the water level changed rapidly. The measured results can provide the data support for the soil erosion in the 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Runoff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Rikaze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east：88.84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FU   Suhua . Runoff and sediment data from Shigatse runoff plot in 2021. A Big Earth Data Platform for Three Poles, doi:10.11888/Terre.tpdc.272528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FU   Suhua 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suhua@bnu.edu.cn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