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Featured livestock survey data set of typical counties in Qinghai Tibet Plateau (2019-2020)</w:t>
      </w:r>
    </w:p>
    <w:p>
      <w:r>
        <w:rPr>
          <w:sz w:val="32"/>
        </w:rPr>
        <w:t>1、Description</w:t>
      </w:r>
    </w:p>
    <w:p>
      <w:pPr>
        <w:ind w:firstLine="432"/>
      </w:pPr>
      <w:r>
        <w:rPr>
          <w:sz w:val="22"/>
        </w:rPr>
        <w:t>The data set mainly includes the species, quantity, distribution characteristics, production performance data, photos and sample collection information of livestock breeds in typical counties of Qinghai Tibet Plateau. The data set provides basic data for livestock related research in Qinghai Tibet Plateau.The data mainly came from field survey and literature collection, and Excel was used for collation and analysis.To check the data, to eliminate differences, and complement the lack of data, make a good representative data.After the completion of data collection, the genetic diversity of livestock was analyzed and evaluated to provide effective basic research data for animal husbandry research in Qinghai Tibet Plateau.</w:t>
      </w:r>
    </w:p>
    <w:p>
      <w:r>
        <w:rPr>
          <w:sz w:val="32"/>
        </w:rPr>
        <w:t>2、Keywords</w:t>
      </w:r>
    </w:p>
    <w:p>
      <w:pPr>
        <w:ind w:left="432"/>
      </w:pPr>
      <w:r>
        <w:rPr>
          <w:sz w:val="22"/>
        </w:rPr>
        <w:t>Theme：</w:t>
      </w:r>
      <w:r>
        <w:rPr>
          <w:sz w:val="22"/>
        </w:rPr>
        <w:t>Desert</w:t>
        <w:br/>
      </w:r>
      <w:r>
        <w:rPr>
          <w:sz w:val="22"/>
        </w:rPr>
        <w:t>Discipline：</w:t>
      </w:r>
      <w:r>
        <w:rPr>
          <w:sz w:val="22"/>
        </w:rPr>
        <w:t>Terrestrial Surface</w:t>
        <w:br/>
      </w:r>
      <w:r>
        <w:rPr>
          <w:sz w:val="22"/>
        </w:rPr>
        <w:t>Places：</w:t>
      </w:r>
      <w:r>
        <w:rPr>
          <w:sz w:val="22"/>
        </w:rPr>
        <w:t>Qinghai Tibet Plateau</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3.Filesize：10240.0MB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north：40.46</w:t>
            </w:r>
          </w:p>
        </w:tc>
        <w:tc>
          <w:tcPr>
            <w:tcW w:type="dxa" w:w="2880"/>
          </w:tcPr>
          <w:p>
            <w:r>
              <w:t>-</w:t>
            </w:r>
          </w:p>
        </w:tc>
      </w:tr>
      <w:tr>
        <w:tc>
          <w:tcPr>
            <w:tcW w:type="dxa" w:w="2880"/>
          </w:tcPr>
          <w:p>
            <w:r>
              <w:t>west：74.48</w:t>
            </w:r>
          </w:p>
        </w:tc>
        <w:tc>
          <w:tcPr>
            <w:tcW w:type="dxa" w:w="2880"/>
          </w:tcPr>
          <w:p>
            <w:r>
              <w:t>-</w:t>
            </w:r>
          </w:p>
        </w:tc>
        <w:tc>
          <w:tcPr>
            <w:tcW w:type="dxa" w:w="2880"/>
          </w:tcPr>
          <w:p>
            <w:r>
              <w:t>east：105.58</w:t>
            </w:r>
          </w:p>
        </w:tc>
      </w:tr>
      <w:tr>
        <w:tc>
          <w:tcPr>
            <w:tcW w:type="dxa" w:w="2880"/>
          </w:tcPr>
          <w:p>
            <w:r>
              <w:t>-</w:t>
            </w:r>
          </w:p>
        </w:tc>
        <w:tc>
          <w:tcPr>
            <w:tcW w:type="dxa" w:w="2880"/>
          </w:tcPr>
          <w:p>
            <w:r>
              <w:t>south：24.72</w:t>
            </w:r>
          </w:p>
        </w:tc>
        <w:tc>
          <w:tcPr>
            <w:tcW w:type="dxa" w:w="2880"/>
          </w:tcPr>
          <w:p>
            <w:r>
              <w:t>-</w:t>
            </w:r>
          </w:p>
        </w:tc>
      </w:tr>
    </w:tbl>
    <w:p>
      <w:r>
        <w:rPr>
          <w:sz w:val="32"/>
        </w:rPr>
        <w:t>5、Time frame:</w:t>
      </w:r>
      <w:r>
        <w:rPr>
          <w:sz w:val="22"/>
        </w:rPr>
        <w:t>2018-12-31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WANG   Fei. Featured livestock survey data set of typical counties in Qinghai Tibet Plateau (2019-2020).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Fei</w:t>
        <w:br/>
      </w:r>
      <w:r>
        <w:rPr>
          <w:sz w:val="22"/>
        </w:rPr>
        <w:t xml:space="preserve">unit: </w:t>
      </w:r>
      <w:r>
        <w:rPr>
          <w:sz w:val="22"/>
        </w:rPr>
        <w:br/>
      </w:r>
      <w:r>
        <w:rPr>
          <w:sz w:val="22"/>
        </w:rPr>
        <w:t xml:space="preserve">email: </w:t>
      </w:r>
      <w:r>
        <w:rPr>
          <w:sz w:val="22"/>
        </w:rPr>
        <w:t>617714751@qq.com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