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Randolph Glacier Inventory (RGI) (2012-2017)</w:t>
      </w:r>
    </w:p>
    <w:p>
      <w:r>
        <w:rPr>
          <w:sz w:val="32"/>
        </w:rPr>
        <w:t>1、Description</w:t>
      </w:r>
    </w:p>
    <w:p>
      <w:pPr>
        <w:ind w:firstLine="432"/>
      </w:pPr>
      <w:r>
        <w:rPr>
          <w:sz w:val="22"/>
        </w:rPr>
        <w:t>The Randolph Glacier Inventory (RGI) is a complete inventory of global glacier outlines published by GLIMS (Global Land Ice Measurements from Space). It is currently available in six versions: Version 1.0 was published in February 2012, version 2.0 was published in June 2012, version 3.0 was published in April 2013, version 4.0 was published in December 2014, version 5.0 was published in July 2015, and version 6.0 was published in July 2017. The data sets include four versions, which are 6.0, 5.0, 4.0 and 3.2 (revision, August 2013).</w:t>
        <w:br/>
        <w:t>The data are organized according to different regions. In each region, each glacier record includes a shape file (.shp file and its corresponding .dbf, .prj, and .shx files) and a .csv file of height measurement data.</w:t>
        <w:br/>
        <w:t>The data are from GLIMS: Global Land Ice Measurements from Space (http://www.glims.org/RGI/)</w:t>
        <w:br/>
        <w:t>Data quality checks include geometry, topology, and certain attributes, and the following checks were performed:</w:t>
        <w:br/>
        <w:t>1) All polygons were checked by the ArcGIS Repair Geometry tool.</w:t>
        <w:br/>
        <w:t>2) Glaciers with areas less than 0.01 square kilometres were removed.</w:t>
        <w:br/>
        <w:t>3) The topology was checked with the Does Not Overlap rule.</w:t>
        <w:br/>
        <w:t>4) The attribute sheet was checked by Fortran subroutines and Python scripts for data quality.</w:t>
      </w:r>
    </w:p>
    <w:p>
      <w:r>
        <w:rPr>
          <w:sz w:val="32"/>
        </w:rPr>
        <w:t>2、Keywords</w:t>
      </w:r>
    </w:p>
    <w:p>
      <w:pPr>
        <w:ind w:left="432"/>
      </w:pPr>
      <w:r>
        <w:rPr>
          <w:sz w:val="22"/>
        </w:rPr>
        <w:t>Theme：</w:t>
      </w:r>
      <w:r>
        <w:rPr>
          <w:sz w:val="22"/>
        </w:rPr>
        <w:t>Glaciers</w:t>
      </w:r>
      <w:r>
        <w:t>,</w:t>
      </w:r>
      <w:r>
        <w:rPr>
          <w:sz w:val="22"/>
        </w:rPr>
        <w:t>glacier inventory</w:t>
      </w:r>
      <w:r>
        <w:t>,</w:t>
      </w:r>
      <w:r>
        <w:rPr>
          <w:sz w:val="22"/>
        </w:rPr>
        <w:t>Glacier(Ice Sheet)</w:t>
        <w:br/>
      </w:r>
      <w:r>
        <w:rPr>
          <w:sz w:val="22"/>
        </w:rPr>
        <w:t>Discipline：</w:t>
      </w:r>
      <w:r>
        <w:rPr>
          <w:sz w:val="22"/>
        </w:rPr>
        <w:t>Cryosphere</w:t>
        <w:br/>
      </w:r>
      <w:r>
        <w:rPr>
          <w:sz w:val="22"/>
        </w:rPr>
        <w:t>Places：</w:t>
      </w:r>
      <w:r>
        <w:rPr>
          <w:sz w:val="22"/>
        </w:rPr>
        <w:t>globe</w:t>
        <w:br/>
      </w:r>
      <w:r>
        <w:rPr>
          <w:sz w:val="22"/>
        </w:rPr>
        <w:t>Time：</w:t>
      </w:r>
      <w:r>
        <w:rPr>
          <w:sz w:val="22"/>
        </w:rPr>
        <w:t>2014</w:t>
      </w:r>
      <w:r>
        <w:t xml:space="preserve">, </w:t>
      </w:r>
      <w:r>
        <w:rPr>
          <w:sz w:val="22"/>
        </w:rPr>
        <w:t>2012</w:t>
      </w:r>
      <w:r>
        <w:t xml:space="preserve">, </w:t>
      </w:r>
      <w:r>
        <w:rPr>
          <w:sz w:val="22"/>
        </w:rPr>
        <w:t>2015</w:t>
      </w:r>
      <w:r>
        <w:t xml:space="preserve">, </w:t>
      </w:r>
      <w:r>
        <w:rPr>
          <w:sz w:val="22"/>
        </w:rPr>
        <w:t>2017</w:t>
      </w:r>
      <w:r>
        <w:t xml:space="preserve">, </w:t>
      </w:r>
      <w:r>
        <w:rPr>
          <w:sz w:val="22"/>
        </w:rPr>
        <w:t>2013</w:t>
      </w:r>
    </w:p>
    <w:p>
      <w:r>
        <w:rPr>
          <w:sz w:val="32"/>
        </w:rPr>
        <w:t>3、Data details</w:t>
      </w:r>
    </w:p>
    <w:p>
      <w:pPr>
        <w:ind w:left="432"/>
      </w:pPr>
      <w:r>
        <w:rPr>
          <w:sz w:val="22"/>
        </w:rPr>
        <w:t>1.Scale：None</w:t>
      </w:r>
    </w:p>
    <w:p>
      <w:pPr>
        <w:ind w:left="432"/>
      </w:pPr>
      <w:r>
        <w:rPr>
          <w:sz w:val="22"/>
        </w:rPr>
        <w:t>2.Projection：</w:t>
      </w:r>
    </w:p>
    <w:p>
      <w:pPr>
        <w:ind w:left="432"/>
      </w:pPr>
      <w:r>
        <w:rPr>
          <w:sz w:val="22"/>
        </w:rPr>
        <w:t>3.Filesize：2800.0MB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west：75.0</w:t>
            </w:r>
          </w:p>
        </w:tc>
        <w:tc>
          <w:tcPr>
            <w:tcW w:type="dxa" w:w="2880"/>
          </w:tcPr>
          <w:p>
            <w:r>
              <w:t>-</w:t>
            </w:r>
          </w:p>
        </w:tc>
        <w:tc>
          <w:tcPr>
            <w:tcW w:type="dxa" w:w="2880"/>
          </w:tcPr>
          <w:p>
            <w:r>
              <w:t>east：140.0</w:t>
            </w:r>
          </w:p>
        </w:tc>
      </w:tr>
      <w:tr>
        <w:tc>
          <w:tcPr>
            <w:tcW w:type="dxa" w:w="2880"/>
          </w:tcPr>
          <w:p>
            <w:r>
              <w:t>-</w:t>
            </w:r>
          </w:p>
        </w:tc>
        <w:tc>
          <w:tcPr>
            <w:tcW w:type="dxa" w:w="2880"/>
          </w:tcPr>
          <w:p>
            <w:r>
              <w:t>south：10.0</w:t>
            </w:r>
          </w:p>
        </w:tc>
        <w:tc>
          <w:tcPr>
            <w:tcW w:type="dxa" w:w="2880"/>
          </w:tcPr>
          <w:p>
            <w:r>
              <w:t>-</w:t>
            </w:r>
          </w:p>
        </w:tc>
      </w:tr>
    </w:tbl>
    <w:p>
      <w:r>
        <w:rPr>
          <w:sz w:val="32"/>
        </w:rPr>
        <w:t>5、Time frame:</w:t>
      </w:r>
      <w:r>
        <w:rPr>
          <w:sz w:val="22"/>
        </w:rPr>
        <w:t>2012-02-22 19:21:00+00:00</w:t>
      </w:r>
      <w:r>
        <w:rPr>
          <w:sz w:val="22"/>
        </w:rPr>
        <w:t>--</w:t>
      </w:r>
      <w:r>
        <w:rPr>
          <w:sz w:val="22"/>
        </w:rPr>
        <w:t>2017-07-23 05:00:00+00:00</w:t>
      </w:r>
    </w:p>
    <w:p>
      <w:r>
        <w:rPr>
          <w:sz w:val="32"/>
        </w:rPr>
        <w:t>6、Reference method</w:t>
      </w:r>
    </w:p>
    <w:p>
      <w:pPr>
        <w:ind w:left="432"/>
      </w:pPr>
      <w:r>
        <w:rPr>
          <w:sz w:val="22"/>
        </w:rPr>
        <w:t xml:space="preserve">References to data: </w:t>
      </w:r>
    </w:p>
    <w:p>
      <w:pPr>
        <w:ind w:left="432" w:firstLine="432"/>
      </w:pPr>
      <w:r>
        <w:t xml:space="preserve">Global Land Ice Measurements from Space. The Randolph Glacier Inventory (RGI) (2012-2017). A Big Earth Data Platform for Three Poles, </w:t>
      </w:r>
      <w:r>
        <w:rPr>
          <w:sz w:val="22"/>
        </w:rPr>
        <w:t>2018</w:t>
      </w:r>
    </w:p>
    <w:p>
      <w:pPr>
        <w:ind w:left="432"/>
      </w:pPr>
      <w:r>
        <w:rPr>
          <w:sz w:val="22"/>
        </w:rPr>
        <w:t xml:space="preserve">References to articles: </w:t>
      </w:r>
    </w:p>
    <w:p>
      <w:pPr>
        <w:ind w:left="864"/>
      </w:pPr>
      <w:r>
        <w:t>RGI Consortium (2017). Randolph Glacier Inventory – A Dataset of Global Glacier Outlines: Version 6.0: Technical Report, Global Land Ice Measurements from Space, Colorado, USA. Digital Media. DOI: https://doi.org/10.7265/N5-RGI-60</w:t>
        <w:br/>
        <w:br/>
      </w:r>
    </w:p>
    <w:p>
      <w:r>
        <w:rPr>
          <w:sz w:val="32"/>
        </w:rPr>
        <w:t>7、Supporting project information</w:t>
      </w:r>
    </w:p>
    <w:p>
      <w:r>
        <w:rPr>
          <w:sz w:val="32"/>
        </w:rPr>
        <w:t>8、Data resource provider</w:t>
      </w:r>
    </w:p>
    <w:p>
      <w:pPr>
        <w:ind w:left="432"/>
      </w:pPr>
      <w:r>
        <w:rPr>
          <w:sz w:val="22"/>
        </w:rPr>
        <w:t xml:space="preserve">name: </w:t>
      </w:r>
      <w:r>
        <w:rPr>
          <w:sz w:val="22"/>
        </w:rPr>
        <w:t>Global Land Ice Measurements from Space</w:t>
        <w:br/>
      </w:r>
      <w:r>
        <w:rPr>
          <w:sz w:val="22"/>
        </w:rPr>
        <w:t xml:space="preserve">unit: </w:t>
      </w:r>
      <w:r>
        <w:rPr>
          <w:sz w:val="22"/>
        </w:rPr>
        <w:t>National Snow and Ice Data Center</w:t>
        <w:br/>
      </w:r>
      <w:r>
        <w:rPr>
          <w:sz w:val="22"/>
        </w:rPr>
        <w:t xml:space="preserve">email: </w:t>
      </w:r>
      <w:r>
        <w:rPr>
          <w:sz w:val="22"/>
        </w:rPr>
        <w:t>braup@nsidc.org</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