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Quantitative temperature record of Bangong Lake</w:t>
      </w:r>
    </w:p>
    <w:p>
      <w:r>
        <w:rPr>
          <w:sz w:val="32"/>
        </w:rPr>
        <w:t>1、Description</w:t>
      </w:r>
    </w:p>
    <w:p>
      <w:pPr>
        <w:ind w:firstLine="432"/>
      </w:pPr>
      <w:r>
        <w:rPr>
          <w:sz w:val="22"/>
        </w:rPr>
        <w:t>1) The data include the temperature records reconstructed by using the core depth, age and biomarker gdgts of Bangong Lake to reconstruct the annual average temperature change of Bangong Lake Basin in the west of Qinghai Tibet Plateau since the last deglaciation. At present, most paleoclimate records on the plateau are qualitative and semi quantitative, and the quantitative records are very limited, which restricts the in-depth understanding of the mechanism of climate change on the plateau. Bangongcuo, the largest lake in the west of Qinghai Tibet Plateau, was selected as the study area, and the average annual temperature change in this area since 16 ka BP was reconstructed by using biomarker indexes. 2) The record was reconstructed using gdgts of lake sediments. 3) The data are detailed and reliable. 4) This study not only provides data for understanding the past climate change in the western Qinghai Tibet Plateau, but also provides a basis for discussing the plateau climate change mechanism and verifying the reliability of regional climate model.</w:t>
      </w:r>
    </w:p>
    <w:p>
      <w:r>
        <w:rPr>
          <w:sz w:val="32"/>
        </w:rPr>
        <w:t>2、Keywords</w:t>
      </w:r>
    </w:p>
    <w:p>
      <w:pPr>
        <w:ind w:left="432"/>
      </w:pPr>
      <w:r>
        <w:rPr>
          <w:sz w:val="22"/>
        </w:rPr>
        <w:t>Theme：</w:t>
      </w:r>
      <w:r>
        <w:rPr>
          <w:sz w:val="22"/>
        </w:rPr>
        <w:t>Others</w:t>
      </w:r>
      <w:r>
        <w:t>,</w:t>
      </w:r>
      <w:r>
        <w:rPr>
          <w:sz w:val="22"/>
        </w:rPr>
        <w:t>Paleoclimate Reconstruction</w:t>
        <w:br/>
      </w:r>
      <w:r>
        <w:rPr>
          <w:sz w:val="22"/>
        </w:rPr>
        <w:t>Discipline：</w:t>
      </w:r>
      <w:r>
        <w:rPr>
          <w:sz w:val="22"/>
        </w:rPr>
        <w:t>Palaeoenvironment</w:t>
        <w:br/>
      </w:r>
      <w:r>
        <w:rPr>
          <w:sz w:val="22"/>
        </w:rPr>
        <w:t>Places：</w:t>
      </w:r>
      <w:r>
        <w:rPr>
          <w:sz w:val="22"/>
        </w:rPr>
        <w:t>The Tibetan Plateau, Bangong Co</w:t>
        <w:br/>
      </w:r>
      <w:r>
        <w:rPr>
          <w:sz w:val="22"/>
        </w:rPr>
        <w:t>Time：</w:t>
      </w:r>
      <w:r>
        <w:rPr>
          <w:sz w:val="22"/>
        </w:rPr>
        <w:t>20 ka</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north：33.97</w:t>
            </w:r>
          </w:p>
        </w:tc>
        <w:tc>
          <w:tcPr>
            <w:tcW w:type="dxa" w:w="2880"/>
          </w:tcPr>
          <w:p>
            <w:r>
              <w:t>-</w:t>
            </w:r>
          </w:p>
        </w:tc>
      </w:tr>
      <w:tr>
        <w:tc>
          <w:tcPr>
            <w:tcW w:type="dxa" w:w="2880"/>
          </w:tcPr>
          <w:p>
            <w:r>
              <w:t>west：77.42</w:t>
            </w:r>
          </w:p>
        </w:tc>
        <w:tc>
          <w:tcPr>
            <w:tcW w:type="dxa" w:w="2880"/>
          </w:tcPr>
          <w:p>
            <w:r>
              <w:t>-</w:t>
            </w:r>
          </w:p>
        </w:tc>
        <w:tc>
          <w:tcPr>
            <w:tcW w:type="dxa" w:w="2880"/>
          </w:tcPr>
          <w:p>
            <w:r>
              <w:t>east：79.94</w:t>
            </w:r>
          </w:p>
        </w:tc>
      </w:tr>
      <w:tr>
        <w:tc>
          <w:tcPr>
            <w:tcW w:type="dxa" w:w="2880"/>
          </w:tcPr>
          <w:p>
            <w:r>
              <w:t>-</w:t>
            </w:r>
          </w:p>
        </w:tc>
        <w:tc>
          <w:tcPr>
            <w:tcW w:type="dxa" w:w="2880"/>
          </w:tcPr>
          <w:p>
            <w:r>
              <w:t>south：33.44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Mingda, HOU   Juzhi. Quantitative temperature record of Bangong Lake. A Big Earth Data Platform for Three Poles, doi:10.11888/Paleoenv.tpdc.271710</w:t>
      </w:r>
      <w:r>
        <w:rPr>
          <w:sz w:val="22"/>
        </w:rPr>
        <w:t>2021</w:t>
      </w:r>
    </w:p>
    <w:p>
      <w:pPr>
        <w:ind w:left="432"/>
      </w:pPr>
      <w:r>
        <w:rPr>
          <w:sz w:val="22"/>
        </w:rPr>
        <w:t xml:space="preserve">References to articles: </w:t>
      </w:r>
    </w:p>
    <w:p>
      <w:pPr>
        <w:ind w:left="864"/>
      </w:pPr>
      <w:r>
        <w:t>Wang, M.D., Hou, J.Z., Duan, Y.W., Chen, J.H., Li, X.M., He, Y., Lee, S.Y., &amp; Chen, F.H. (2021). Internal feedbacks forced Middle Holocene cooling on the Qinghai-Tibetan Plateau. Boreas, ISSN 0300-9483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HOU   Juzhi</w:t>
        <w:br/>
      </w:r>
      <w:r>
        <w:rPr>
          <w:sz w:val="22"/>
        </w:rPr>
        <w:t xml:space="preserve">unit: </w:t>
      </w:r>
      <w:r>
        <w:rPr>
          <w:sz w:val="22"/>
        </w:rPr>
        <w:br/>
      </w:r>
      <w:r>
        <w:rPr>
          <w:sz w:val="22"/>
        </w:rPr>
        <w:t xml:space="preserve">email: </w:t>
      </w:r>
      <w:r>
        <w:rPr>
          <w:sz w:val="22"/>
        </w:rPr>
        <w:t>houjz@itpcas.ac.cn</w:t>
        <w:br/>
        <w:br/>
      </w:r>
      <w:r>
        <w:rPr>
          <w:sz w:val="22"/>
        </w:rPr>
        <w:t xml:space="preserve">name: </w:t>
      </w:r>
      <w:r>
        <w:rPr>
          <w:sz w:val="22"/>
        </w:rPr>
        <w:t>WANG   Mingda</w:t>
        <w:br/>
      </w:r>
      <w:r>
        <w:rPr>
          <w:sz w:val="22"/>
        </w:rPr>
        <w:t xml:space="preserve">unit: </w:t>
      </w:r>
      <w:r>
        <w:rPr>
          <w:sz w:val="22"/>
        </w:rPr>
        <w:br/>
      </w:r>
      <w:r>
        <w:rPr>
          <w:sz w:val="22"/>
        </w:rPr>
        <w:t xml:space="preserve">email: </w:t>
      </w:r>
      <w:r>
        <w:rPr>
          <w:sz w:val="22"/>
        </w:rPr>
        <w:t>mdwang@lnnu.edu.cn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