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canopy interception data of Qinghai spruce in Tianlaochi Catchment in Qilian Mountain</w:t>
      </w:r>
    </w:p>
    <w:p>
      <w:r>
        <w:rPr>
          <w:sz w:val="32"/>
        </w:rPr>
        <w:t>1、Description</w:t>
      </w:r>
    </w:p>
    <w:p>
      <w:pPr>
        <w:ind w:firstLine="432"/>
      </w:pPr>
      <w:r>
        <w:rPr>
          <w:sz w:val="22"/>
        </w:rPr>
        <w:t xml:space="preserve">The content is 32 rainfall interception data of Picea crassifolia forest from May 24 to September 3, 2013.            </w:t>
        <w:br/>
        <w:t>The sample plot is set in Qinghai Spruce Forest with an altitude of 2800m, the sample plot size is 30m × 30m, 90 rain cones with a diameter of 20cm are arranged in the sample plot with an interval of 3M, and 20 water tanks with two specifications (I is 200cm * 20cm, II is 400cm * 20cm) are arranged to observe the interception data in the forest. A dsj2 (Tianjin Meteorological Instrument Factory) siphon rain gauge was set up in the open land about 50m away from the sample site to observe the rainfall and rainfall characteristics outside the forest. After the end of each precipitation event and the stop of penetrating rain in the forest, measure and record the water quantity in each rain cone with a rain gauge.</w:t>
      </w:r>
    </w:p>
    <w:p>
      <w:r>
        <w:rPr>
          <w:sz w:val="32"/>
        </w:rPr>
        <w:t>2、Keywords</w:t>
      </w:r>
    </w:p>
    <w:p>
      <w:pPr>
        <w:ind w:left="432"/>
      </w:pPr>
      <w:r>
        <w:rPr>
          <w:sz w:val="22"/>
        </w:rPr>
        <w:t>Theme：</w:t>
      </w:r>
      <w:r>
        <w:rPr>
          <w:sz w:val="22"/>
        </w:rPr>
        <w:t>林冠截留</w:t>
      </w:r>
      <w:r>
        <w:t xml:space="preserve">, </w:t>
      </w:r>
      <w:r>
        <w:rPr>
          <w:sz w:val="22"/>
        </w:rPr>
        <w:t>雨量计</w:t>
      </w:r>
      <w:r>
        <w:t xml:space="preserve">, </w:t>
      </w:r>
      <w:r>
        <w:rPr>
          <w:sz w:val="22"/>
        </w:rPr>
        <w:t>降雨量</w:t>
      </w:r>
      <w:r>
        <w:t xml:space="preserve">, </w:t>
      </w:r>
      <w:r>
        <w:rPr>
          <w:sz w:val="22"/>
        </w:rPr>
        <w:t>青海云杉</w:t>
        <w:br/>
      </w:r>
      <w:r>
        <w:rPr>
          <w:sz w:val="22"/>
        </w:rPr>
        <w:t>Discipline：</w:t>
      </w:r>
      <w:r>
        <w:rPr>
          <w:sz w:val="22"/>
        </w:rPr>
        <w:t>Hydrology</w:t>
      </w:r>
      <w:r>
        <w:t xml:space="preserve">, </w:t>
      </w:r>
      <w:r>
        <w:rPr>
          <w:sz w:val="22"/>
        </w:rPr>
        <w:t>applied climatology</w:t>
        <w:br/>
      </w:r>
      <w:r>
        <w:rPr>
          <w:sz w:val="22"/>
        </w:rPr>
        <w:t>Places：</w:t>
      </w:r>
      <w:r>
        <w:rPr>
          <w:sz w:val="22"/>
        </w:rPr>
        <w:t>Heihe River Basin</w:t>
      </w:r>
      <w:r>
        <w:t xml:space="preserve">, </w:t>
      </w:r>
      <w:r>
        <w:rPr>
          <w:sz w:val="22"/>
        </w:rPr>
        <w:t>Tianlaochi Catchment</w:t>
      </w:r>
      <w:r>
        <w:t xml:space="preserve">, </w:t>
      </w:r>
      <w:r>
        <w:rPr>
          <w:sz w:val="22"/>
        </w:rPr>
        <w:t>Picea crassifolia sample land</w:t>
      </w:r>
      <w:r>
        <w:t xml:space="preserve">, </w:t>
      </w:r>
      <w:r>
        <w:rPr>
          <w:sz w:val="22"/>
        </w:rPr>
        <w:t>Sidalong Forest Region</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3.Filesize：1.52MB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2013-06-03 00:00:00+00:00</w:t>
      </w:r>
      <w:r>
        <w:rPr>
          <w:sz w:val="22"/>
        </w:rPr>
        <w:t>--</w:t>
      </w:r>
      <w:r>
        <w:rPr>
          <w:sz w:val="22"/>
        </w:rPr>
        <w:t>2013-09-13 20:00:00+00:00</w:t>
      </w:r>
    </w:p>
    <w:p>
      <w:r>
        <w:rPr>
          <w:sz w:val="32"/>
        </w:rPr>
        <w:t>6、Reference method</w:t>
      </w:r>
    </w:p>
    <w:p>
      <w:pPr>
        <w:ind w:left="432"/>
      </w:pPr>
      <w:r>
        <w:rPr>
          <w:sz w:val="22"/>
        </w:rPr>
        <w:t xml:space="preserve">References to data: </w:t>
      </w:r>
    </w:p>
    <w:p>
      <w:pPr>
        <w:ind w:left="432" w:firstLine="432"/>
      </w:pPr>
      <w:r>
        <w:t>MA Wenying, ZHAO Chuanyan. The canopy interception data of Qinghai spruce in Tianlaochi Catchment in Qilian Mountain. A Big Earth Data Platform for Three Poles, doi:10.3972/heihe.016.2014.db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