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Temperature and precipitation dataset of WRF model in Northwest China (1979-2013)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the NCEP/DOE reanalysis data of 6h interval nested downscaling by WRF model in northwest China to a horizontal resolution of 12km, 364 grid points in the east-west direction, 251 grid points in the north-south direction and 31 layers in the vertical direction.  The simulation time starts from 1979-01-01,06:00:00 and ends at 2013-12-31,23:00:00.  The parameterization schemes of the model are as follows:  Kain Frisch cumulus convection scheme, WSM3 cloud microphysics scheme, RRTM long wave scheme, Dudhia short wave scheme, Noah land surface model, YSU planetary boundary layer scheme.</w:t>
        <w:br/>
        <w:t>The file naming rules in the data set are: wrf_t2_YYYY.nc and wrf_rain_YYYY.nc, where YYYY is the annual abbreviation, t2 is the 2m temperature (unit ℃), and rain is the total surface precipitation (unit mm).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Northwestern China</w:t>
        <w:br/>
      </w:r>
      <w:r>
        <w:rPr>
          <w:sz w:val="22"/>
        </w:rPr>
        <w:t>Time：</w:t>
      </w:r>
      <w:r>
        <w:rPr>
          <w:sz w:val="22"/>
        </w:rPr>
        <w:t>1979-2013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3.Filesize：9000.0MB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1979-01-08 00:00:00+00:00</w:t>
      </w:r>
      <w:r>
        <w:rPr>
          <w:sz w:val="22"/>
        </w:rPr>
        <w:t>--</w:t>
      </w:r>
      <w:r>
        <w:rPr>
          <w:sz w:val="22"/>
        </w:rPr>
        <w:t>2014-01-07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BAI  Lei. Temperature and precipitation dataset of WRF model in Northwest China (1979-2013). A Big Earth Data Platform for Three Poles, doi:10.11888/Meteoro.tpdc.270570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BAI  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caecar1986@qq.com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