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An updated glacier inventory (2018) for the Alaska region using Landsat 8 OLI</w:t>
      </w:r>
    </w:p>
    <w:p>
      <w:r>
        <w:rPr>
          <w:sz w:val="32"/>
        </w:rPr>
        <w:t>1、Description</w:t>
      </w:r>
    </w:p>
    <w:p>
      <w:pPr>
        <w:ind w:firstLine="432"/>
      </w:pPr>
      <w:r>
        <w:rPr>
          <w:sz w:val="22"/>
        </w:rPr>
        <w:t>On the basis of RGI6.0, we use remote sensing and geographic information system technology to update the glacier inventory data in Alaska. The updated glacier inventory uses a data source for 2018 Landsat OLI spatial resolution 15m remote sensing image, and the method used is manual interpretation. The results show that the Alaska Glacier inventory includes 27043 glaciers with a total area of 81285km2. The uncertiany of this data is 4.3%. The data will provide important data support for the study of glacier change  in Alaska and the regional and global impact of glacier change in the context of global change.</w:t>
      </w:r>
    </w:p>
    <w:p>
      <w:r>
        <w:rPr>
          <w:sz w:val="32"/>
        </w:rPr>
        <w:t>2、Keywords</w:t>
      </w:r>
    </w:p>
    <w:p>
      <w:pPr>
        <w:ind w:left="432"/>
      </w:pPr>
      <w:r>
        <w:rPr>
          <w:sz w:val="22"/>
        </w:rPr>
        <w:t>Theme：</w:t>
      </w:r>
      <w:r>
        <w:rPr>
          <w:sz w:val="22"/>
        </w:rPr>
        <w:t>Glacial lake inventory</w:t>
      </w:r>
      <w:r>
        <w:t>,</w:t>
      </w:r>
      <w:r>
        <w:rPr>
          <w:sz w:val="22"/>
        </w:rPr>
        <w:t>Glaciers</w:t>
      </w:r>
      <w:r>
        <w:t>,</w:t>
      </w:r>
      <w:r>
        <w:rPr>
          <w:sz w:val="22"/>
        </w:rPr>
        <w:t>Cryosphere remote sensing products</w:t>
      </w:r>
      <w:r>
        <w:t>,</w:t>
      </w:r>
      <w:r>
        <w:rPr>
          <w:sz w:val="22"/>
        </w:rPr>
        <w:t>Surface Freeze-thaw Cycle/state Remote Sensing</w:t>
      </w:r>
      <w:r>
        <w:t>,</w:t>
      </w:r>
      <w:r>
        <w:rPr>
          <w:sz w:val="22"/>
        </w:rPr>
        <w:t>Glacier(Ice Sheet)</w:t>
        <w:br/>
      </w:r>
      <w:r>
        <w:rPr>
          <w:sz w:val="22"/>
        </w:rPr>
        <w:t>Discipline：</w:t>
      </w:r>
      <w:r>
        <w:rPr>
          <w:sz w:val="22"/>
        </w:rPr>
        <w:t>Cryosphere</w:t>
        <w:br/>
      </w:r>
      <w:r>
        <w:rPr>
          <w:sz w:val="22"/>
        </w:rPr>
        <w:t>Places：</w:t>
      </w:r>
      <w:r>
        <w:rPr>
          <w:sz w:val="22"/>
        </w:rPr>
        <w:t>Alaska</w:t>
        <w:br/>
      </w:r>
      <w:r>
        <w:rPr>
          <w:sz w:val="22"/>
        </w:rPr>
        <w:t>Time：</w:t>
      </w:r>
      <w:r>
        <w:rPr>
          <w:sz w:val="22"/>
        </w:rPr>
        <w:t>2018</w:t>
      </w:r>
    </w:p>
    <w:p>
      <w:r>
        <w:rPr>
          <w:sz w:val="32"/>
        </w:rPr>
        <w:t>3、Data details</w:t>
      </w:r>
    </w:p>
    <w:p>
      <w:pPr>
        <w:ind w:left="432"/>
      </w:pPr>
      <w:r>
        <w:rPr>
          <w:sz w:val="22"/>
        </w:rPr>
        <w:t>1.Scale：None</w:t>
      </w:r>
    </w:p>
    <w:p>
      <w:pPr>
        <w:ind w:left="432"/>
      </w:pPr>
      <w:r>
        <w:rPr>
          <w:sz w:val="22"/>
        </w:rPr>
        <w:t>2.Projection：</w:t>
      </w:r>
    </w:p>
    <w:p>
      <w:pPr>
        <w:ind w:left="432"/>
      </w:pPr>
      <w:r>
        <w:rPr>
          <w:sz w:val="22"/>
        </w:rPr>
        <w:t>3.Filesize：107.0MB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north：69.350366</w:t>
            </w:r>
          </w:p>
        </w:tc>
        <w:tc>
          <w:tcPr>
            <w:tcW w:type="dxa" w:w="2880"/>
          </w:tcPr>
          <w:p>
            <w:r>
              <w:t>-</w:t>
            </w:r>
          </w:p>
        </w:tc>
      </w:tr>
      <w:tr>
        <w:tc>
          <w:tcPr>
            <w:tcW w:type="dxa" w:w="2880"/>
          </w:tcPr>
          <w:p>
            <w:r>
              <w:t>west：-176.141357</w:t>
            </w:r>
          </w:p>
        </w:tc>
        <w:tc>
          <w:tcPr>
            <w:tcW w:type="dxa" w:w="2880"/>
          </w:tcPr>
          <w:p>
            <w:r>
              <w:t>-</w:t>
            </w:r>
          </w:p>
        </w:tc>
        <w:tc>
          <w:tcPr>
            <w:tcW w:type="dxa" w:w="2880"/>
          </w:tcPr>
          <w:p>
            <w:r>
              <w:t>east：-126.855613</w:t>
            </w:r>
          </w:p>
        </w:tc>
      </w:tr>
      <w:tr>
        <w:tc>
          <w:tcPr>
            <w:tcW w:type="dxa" w:w="2880"/>
          </w:tcPr>
          <w:p>
            <w:r>
              <w:t>-</w:t>
            </w:r>
          </w:p>
        </w:tc>
        <w:tc>
          <w:tcPr>
            <w:tcW w:type="dxa" w:w="2880"/>
          </w:tcPr>
          <w:p>
            <w:r>
              <w:t>south：52.057273</w:t>
            </w:r>
          </w:p>
        </w:tc>
        <w:tc>
          <w:tcPr>
            <w:tcW w:type="dxa" w:w="2880"/>
          </w:tcPr>
          <w:p>
            <w:r>
              <w:t>-</w:t>
            </w:r>
          </w:p>
        </w:tc>
      </w:tr>
    </w:tbl>
    <w:p>
      <w:r>
        <w:rPr>
          <w:sz w:val="32"/>
        </w:rPr>
        <w:t>5、Time frame:</w:t>
      </w:r>
      <w:r>
        <w:rPr>
          <w:sz w:val="22"/>
        </w:rPr>
        <w:t>2018-07-11 00:00:00+00:00</w:t>
      </w:r>
      <w:r>
        <w:rPr>
          <w:sz w:val="22"/>
        </w:rPr>
        <w:t>--</w:t>
      </w:r>
      <w:r>
        <w:rPr>
          <w:sz w:val="22"/>
        </w:rPr>
        <w:t>2018-10-10 00:00:00+00:00</w:t>
      </w:r>
    </w:p>
    <w:p>
      <w:r>
        <w:rPr>
          <w:sz w:val="32"/>
        </w:rPr>
        <w:t>6、Reference method</w:t>
      </w:r>
    </w:p>
    <w:p>
      <w:pPr>
        <w:ind w:left="432"/>
      </w:pPr>
      <w:r>
        <w:rPr>
          <w:sz w:val="22"/>
        </w:rPr>
        <w:t xml:space="preserve">References to data: </w:t>
      </w:r>
    </w:p>
    <w:p>
      <w:pPr>
        <w:ind w:left="432" w:firstLine="432"/>
      </w:pPr>
      <w:r>
        <w:t>SHANGGUAN Donghui. An updated glacier inventory (2018) for the Alaska region using Landsat 8 OLI. A Big Earth Data Platform for Three Poles, doi:10.11888/Glacio.tpdc.270305</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SHANGGUAN Donghui</w:t>
        <w:br/>
      </w:r>
      <w:r>
        <w:rPr>
          <w:sz w:val="22"/>
        </w:rPr>
        <w:t xml:space="preserve">unit: </w:t>
      </w:r>
      <w:r>
        <w:rPr>
          <w:sz w:val="22"/>
        </w:rPr>
        <w:br/>
      </w:r>
      <w:r>
        <w:rPr>
          <w:sz w:val="22"/>
        </w:rPr>
        <w:t xml:space="preserve">email: </w:t>
      </w:r>
      <w:r>
        <w:rPr>
          <w:sz w:val="22"/>
        </w:rPr>
        <w:t>dhguan@lzb.ac.cn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