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PM2.5 aerosol particle concentration at different locations on Tibetan Plateau (2019）</w:t>
      </w:r>
    </w:p>
    <w:p>
      <w:r>
        <w:rPr>
          <w:sz w:val="32"/>
        </w:rPr>
        <w:t>1、Description</w:t>
      </w:r>
    </w:p>
    <w:p>
      <w:pPr>
        <w:ind w:firstLine="432"/>
      </w:pPr>
      <w:r>
        <w:rPr>
          <w:sz w:val="22"/>
        </w:rPr>
        <w:t>This data set includes PM2.5 mass concentrations (unit: μ g / m3) of atmospheric aerosol particles from South-East Tibetan plateau Station, Ngari Station, Muztagh Ata Station, Qomolangma station and Namco station. Aerosol PM2.5 fine particles refer to the particles with aerodynamic equivalent diameter less than or equal to 2.5 μ m in ambient air. It can be suspended in the air for a long time, which has an important impact on air quality and visibility. The higher its concentration in the air, the more serious the air pollution. The concentration characteristic data of PM2.5 were calculated every 5 The analysis of aerosol mass concentration in different time scales, such as hour, day and night, season and inter annual, can be achieved by obtaining a group of data frequency for output. This provides important data support for the analysis of aerosol mass concentration changes in different time scales and its influencing factors in different locations of the Qinghai Tibet Plateau, as well as the evaluation of local air quality. The data is an update of the published data set of aerosol PM2.5 concentration at different stations on the Qinghai Tibet Plateau (2018).</w:t>
      </w:r>
    </w:p>
    <w:p>
      <w:r>
        <w:rPr>
          <w:sz w:val="32"/>
        </w:rPr>
        <w:t>2、Keywords</w:t>
      </w:r>
    </w:p>
    <w:p>
      <w:pPr>
        <w:ind w:left="432"/>
      </w:pPr>
      <w:r>
        <w:rPr>
          <w:sz w:val="22"/>
        </w:rPr>
        <w:t>Theme：</w:t>
      </w:r>
      <w:r>
        <w:rPr>
          <w:sz w:val="22"/>
        </w:rPr>
        <w:t>Aerosol</w:t>
      </w:r>
      <w:r>
        <w:t>,</w:t>
      </w:r>
      <w:r>
        <w:rPr>
          <w:sz w:val="22"/>
        </w:rPr>
        <w:t>Particulate matter</w:t>
        <w:br/>
      </w:r>
      <w:r>
        <w:rPr>
          <w:sz w:val="22"/>
        </w:rPr>
        <w:t>Discipline：</w:t>
      </w:r>
      <w:r>
        <w:rPr>
          <w:sz w:val="22"/>
        </w:rPr>
        <w:t>Atmosphere</w:t>
        <w:br/>
      </w:r>
      <w:r>
        <w:rPr>
          <w:sz w:val="22"/>
        </w:rPr>
        <w:t>Places：</w:t>
      </w:r>
      <w:r>
        <w:rPr>
          <w:sz w:val="22"/>
        </w:rPr>
        <w:t>Tibetan Plateau</w:t>
      </w:r>
      <w:r>
        <w:t xml:space="preserve">, </w:t>
      </w:r>
      <w:r>
        <w:rPr>
          <w:sz w:val="22"/>
        </w:rPr>
        <w:t>HORN</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west：79.0</w:t>
            </w:r>
          </w:p>
        </w:tc>
        <w:tc>
          <w:tcPr>
            <w:tcW w:type="dxa" w:w="2880"/>
          </w:tcPr>
          <w:p>
            <w:r>
              <w:t>-</w:t>
            </w:r>
          </w:p>
        </w:tc>
        <w:tc>
          <w:tcPr>
            <w:tcW w:type="dxa" w:w="2880"/>
          </w:tcPr>
          <w:p>
            <w:r>
              <w:t>east：94.0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2019-01-07 08:00:00+00:00</w:t>
      </w:r>
      <w:r>
        <w:rPr>
          <w:sz w:val="22"/>
        </w:rPr>
        <w:t>--</w:t>
      </w:r>
      <w:r>
        <w:rPr>
          <w:sz w:val="22"/>
        </w:rPr>
        <w:t>2020-01-06 08:00:00+00:00</w:t>
      </w:r>
    </w:p>
    <w:p>
      <w:r>
        <w:rPr>
          <w:sz w:val="32"/>
        </w:rPr>
        <w:t>6、Reference method</w:t>
      </w:r>
    </w:p>
    <w:p>
      <w:pPr>
        <w:ind w:left="432"/>
      </w:pPr>
      <w:r>
        <w:rPr>
          <w:sz w:val="22"/>
        </w:rPr>
        <w:t xml:space="preserve">References to data: </w:t>
      </w:r>
    </w:p>
    <w:p>
      <w:pPr>
        <w:ind w:left="432" w:firstLine="432"/>
      </w:pPr>
      <w:r>
        <w:t>WU Guangjian. Dataset of PM2.5 aerosol particle concentration at different locations on Tibetan Plateau (2019）. A Big Earth Data Platform for Three Poles, doi:10.11888/Meteoro.tpdc.270866</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WU Guangjian</w:t>
        <w:br/>
      </w:r>
      <w:r>
        <w:rPr>
          <w:sz w:val="22"/>
        </w:rPr>
        <w:t xml:space="preserve">unit: </w:t>
      </w:r>
      <w:r>
        <w:rPr>
          <w:sz w:val="22"/>
        </w:rPr>
        <w:t>Institute of Tibetan Plateau Research, Chinese Academy of Sciences</w:t>
        <w:br/>
      </w:r>
      <w:r>
        <w:rPr>
          <w:sz w:val="22"/>
        </w:rPr>
        <w:t xml:space="preserve">email: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