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major global forest fire disasters (2018.01-2019.06)</w:t>
      </w:r>
    </w:p>
    <w:p>
      <w:r>
        <w:rPr>
          <w:sz w:val="32"/>
        </w:rPr>
        <w:t>1、Description</w:t>
      </w:r>
    </w:p>
    <w:p>
      <w:pPr>
        <w:ind w:firstLine="432"/>
      </w:pPr>
      <w:r>
        <w:rPr>
          <w:sz w:val="22"/>
        </w:rPr>
        <w:t>This data set contains 2018 global forest fire case data for the whole year and 2019, including the forest fire in California in November 2018, the forest fire in Attica, Greece in July 2018, and the forest fire in Shanxi Province in March 2019. Case data. Specific data include: fire intensity data of the monitoring range and data of vegetation index changes before and after the disaster. The data set is mainly used to describe the occurrence, development, impact and recovery of major global forest fire events in the first half of 2018-2019. The data mainly comes from NASA official website and EM-DAT database, it was processed by statistical and spatial analysis methods using EXCEL and ArcGIS tools. The data source is reliable, the processing method is scientific and rigorous, and it can be effectively applied to global (forest fire) disaster case analysis research.</w:t>
      </w:r>
    </w:p>
    <w:p>
      <w:r>
        <w:rPr>
          <w:sz w:val="32"/>
        </w:rPr>
        <w:t>2、Keywords</w:t>
      </w:r>
    </w:p>
    <w:p>
      <w:pPr>
        <w:ind w:left="432"/>
      </w:pPr>
      <w:r>
        <w:rPr>
          <w:sz w:val="22"/>
        </w:rPr>
        <w:t>Theme：</w:t>
      </w:r>
      <w:r>
        <w:rPr>
          <w:sz w:val="22"/>
        </w:rPr>
        <w:t>Biological Resources</w:t>
      </w:r>
      <w:r>
        <w:t>,</w:t>
      </w:r>
      <w:r>
        <w:rPr>
          <w:sz w:val="22"/>
        </w:rPr>
        <w:t>NDVI</w:t>
      </w:r>
      <w:r>
        <w:t>,</w:t>
      </w:r>
      <w:r>
        <w:rPr>
          <w:sz w:val="22"/>
        </w:rPr>
        <w:t>Forest Fire</w:t>
      </w:r>
      <w:r>
        <w:t>,</w:t>
      </w:r>
      <w:r>
        <w:rPr>
          <w:sz w:val="22"/>
        </w:rPr>
        <w:t>Forest resources</w:t>
      </w:r>
      <w:r>
        <w:t>,</w:t>
      </w:r>
      <w:r>
        <w:rPr>
          <w:sz w:val="22"/>
        </w:rPr>
        <w:t>Natural Disaster</w:t>
      </w:r>
      <w:r>
        <w:t>,</w:t>
      </w:r>
      <w:r>
        <w:rPr>
          <w:sz w:val="22"/>
        </w:rPr>
        <w:t>Terrestrial Surface Remote Sensing</w:t>
        <w:br/>
      </w:r>
      <w:r>
        <w:rPr>
          <w:sz w:val="22"/>
        </w:rPr>
        <w:t>Discipline：</w:t>
      </w:r>
      <w:r>
        <w:rPr>
          <w:sz w:val="22"/>
        </w:rPr>
        <w:t>Terrestrial Surface</w:t>
      </w:r>
      <w:r>
        <w:t>,</w:t>
      </w:r>
      <w:r>
        <w:rPr>
          <w:sz w:val="22"/>
        </w:rPr>
        <w:t>Human-nature Relationship</w:t>
        <w:br/>
      </w:r>
      <w:r>
        <w:rPr>
          <w:sz w:val="22"/>
        </w:rPr>
        <w:t>Places：</w:t>
      </w:r>
      <w:r>
        <w:rPr>
          <w:sz w:val="22"/>
        </w:rPr>
        <w:t>Western North America</w:t>
      </w:r>
      <w:r>
        <w:t xml:space="preserve">, </w:t>
      </w:r>
      <w:r>
        <w:rPr>
          <w:sz w:val="22"/>
        </w:rPr>
        <w:t>Eastern Asia</w:t>
      </w:r>
      <w:r>
        <w:t xml:space="preserve">, </w:t>
      </w:r>
      <w:r>
        <w:rPr>
          <w:sz w:val="22"/>
        </w:rPr>
        <w:t>In southern Europe</w:t>
        <w:br/>
      </w:r>
      <w:r>
        <w:rPr>
          <w:sz w:val="22"/>
        </w:rPr>
        <w:t>Time：</w:t>
      </w:r>
      <w:r>
        <w:rPr>
          <w:sz w:val="22"/>
        </w:rPr>
        <w:t>2019.06</w:t>
      </w:r>
      <w:r>
        <w:t xml:space="preserve">, </w:t>
      </w:r>
      <w:r>
        <w:rPr>
          <w:sz w:val="22"/>
        </w:rPr>
        <w:t>2018.01</w:t>
      </w:r>
    </w:p>
    <w:p>
      <w:r>
        <w:rPr>
          <w:sz w:val="32"/>
        </w:rPr>
        <w:t>3、Data details</w:t>
      </w:r>
    </w:p>
    <w:p>
      <w:pPr>
        <w:ind w:left="432"/>
      </w:pPr>
      <w:r>
        <w:rPr>
          <w:sz w:val="22"/>
        </w:rPr>
        <w:t>1.Scale：None</w:t>
      </w:r>
    </w:p>
    <w:p>
      <w:pPr>
        <w:ind w:left="432"/>
      </w:pPr>
      <w:r>
        <w:rPr>
          <w:sz w:val="22"/>
        </w:rPr>
        <w:t>2.Projection：WGS84</w:t>
      </w:r>
    </w:p>
    <w:p>
      <w:pPr>
        <w:ind w:left="432"/>
      </w:pPr>
      <w:r>
        <w:rPr>
          <w:sz w:val="22"/>
        </w:rPr>
        <w:t>3.Filesize：1146.0MB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2018-01-13 16:00:00+00:00</w:t>
      </w:r>
      <w:r>
        <w:rPr>
          <w:sz w:val="22"/>
        </w:rPr>
        <w:t>--</w:t>
      </w:r>
      <w:r>
        <w:rPr>
          <w:sz w:val="22"/>
        </w:rPr>
        <w:t>2019-06-12 16:00:00+00:00</w:t>
      </w:r>
    </w:p>
    <w:p>
      <w:r>
        <w:rPr>
          <w:sz w:val="32"/>
        </w:rPr>
        <w:t>6、Reference method</w:t>
      </w:r>
    </w:p>
    <w:p>
      <w:pPr>
        <w:ind w:left="432"/>
      </w:pPr>
      <w:r>
        <w:rPr>
          <w:sz w:val="22"/>
        </w:rPr>
        <w:t xml:space="preserve">References to data: </w:t>
      </w:r>
    </w:p>
    <w:p>
      <w:pPr>
        <w:ind w:left="432" w:firstLine="432"/>
      </w:pPr>
      <w:r>
        <w:t>WU   Jianjun, YANG Yuqing, ZHOU Hongmin, GONG Adu. Dataset of major global forest fire disasters (2018.01-2019.06). A Big Earth Data Platform for Three Poles, doi:10.11888/Disas.tpdc.270203</w:t>
      </w:r>
      <w:r>
        <w:rPr>
          <w:sz w:val="22"/>
        </w:rPr>
        <w:t>2019</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YANG Yuqing</w:t>
        <w:br/>
      </w:r>
      <w:r>
        <w:rPr>
          <w:sz w:val="22"/>
        </w:rPr>
        <w:t xml:space="preserve">unit: </w:t>
      </w:r>
      <w:r>
        <w:rPr>
          <w:sz w:val="22"/>
        </w:rPr>
        <w:br/>
      </w:r>
      <w:r>
        <w:rPr>
          <w:sz w:val="22"/>
        </w:rPr>
        <w:t xml:space="preserve">email: </w:t>
      </w:r>
      <w:r>
        <w:rPr>
          <w:sz w:val="22"/>
        </w:rPr>
        <w:t>ygtq@mail.bnu.edu.cn</w:t>
        <w:br/>
        <w:br/>
      </w:r>
      <w:r>
        <w:rPr>
          <w:sz w:val="22"/>
        </w:rPr>
        <w:t xml:space="preserve">name: </w:t>
      </w:r>
      <w:r>
        <w:rPr>
          <w:sz w:val="22"/>
        </w:rPr>
        <w:t>GONG Adu</w:t>
        <w:br/>
      </w:r>
      <w:r>
        <w:rPr>
          <w:sz w:val="22"/>
        </w:rPr>
        <w:t xml:space="preserve">unit: </w:t>
      </w:r>
      <w:r>
        <w:rPr>
          <w:sz w:val="22"/>
        </w:rPr>
        <w:br/>
      </w:r>
      <w:r>
        <w:rPr>
          <w:sz w:val="22"/>
        </w:rPr>
        <w:t xml:space="preserve">email: </w:t>
      </w:r>
      <w:r>
        <w:rPr>
          <w:sz w:val="22"/>
        </w:rPr>
        <w:t>gad@bnu.edu.cn</w:t>
        <w:br/>
        <w:br/>
      </w:r>
      <w:r>
        <w:rPr>
          <w:sz w:val="22"/>
        </w:rPr>
        <w:t xml:space="preserve">name: </w:t>
      </w:r>
      <w:r>
        <w:rPr>
          <w:sz w:val="22"/>
        </w:rPr>
        <w:t>ZHOU Hongmin</w:t>
        <w:br/>
      </w:r>
      <w:r>
        <w:rPr>
          <w:sz w:val="22"/>
        </w:rPr>
        <w:t xml:space="preserve">unit: </w:t>
      </w:r>
      <w:r>
        <w:rPr>
          <w:sz w:val="22"/>
        </w:rPr>
        <w:br/>
      </w:r>
      <w:r>
        <w:rPr>
          <w:sz w:val="22"/>
        </w:rPr>
        <w:t xml:space="preserve">email: </w:t>
      </w:r>
      <w:r>
        <w:rPr>
          <w:sz w:val="22"/>
        </w:rPr>
        <w:t>zhouhm@bnu.edu.cn</w:t>
        <w:br/>
        <w:br/>
      </w:r>
      <w:r>
        <w:rPr>
          <w:sz w:val="22"/>
        </w:rPr>
        <w:t xml:space="preserve">name: </w:t>
      </w:r>
      <w:r>
        <w:rPr>
          <w:sz w:val="22"/>
        </w:rPr>
        <w:t>WU   Jianjun</w:t>
        <w:br/>
      </w:r>
      <w:r>
        <w:rPr>
          <w:sz w:val="22"/>
        </w:rPr>
        <w:t xml:space="preserve">unit: </w:t>
      </w:r>
      <w:r>
        <w:rPr>
          <w:sz w:val="22"/>
        </w:rPr>
        <w:br/>
      </w:r>
      <w:r>
        <w:rPr>
          <w:sz w:val="22"/>
        </w:rPr>
        <w:t xml:space="preserve">email: </w:t>
      </w:r>
      <w:r>
        <w:rPr>
          <w:sz w:val="22"/>
        </w:rPr>
        <w:t>yaopp@radi.ac.cn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