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Absorptive impurity data of snow and ice in Altay (2016-2017) v1.0</w:t>
      </w:r>
    </w:p>
    <w:p>
      <w:r>
        <w:rPr>
          <w:sz w:val="32"/>
        </w:rPr>
        <w:t>1、Description</w:t>
      </w:r>
    </w:p>
    <w:p>
      <w:pPr>
        <w:ind w:firstLine="432"/>
      </w:pPr>
      <w:r>
        <w:rPr>
          <w:sz w:val="22"/>
        </w:rPr>
        <w:t>Soluble organic carbon (DOC) in snow and ice can effectively absorb the solar radiation in the ultraviolet and near ultraviolet band, which is also one of the important factors leading to the enhancement of snow and ice ablation. Through the continuous snow samples from November 2016 to April 2017 in Altay area, the data of DOC, TN and BC of snow in kuwei station in Altay area were obtained through the experimental analysis and test with the instrument. The time resolution was weeks and the ablation period was daily. 1. Unit: Doc and TN unit μ g-1 (PPM), BC unit ng g-1 (ppb), MAC unit M2 g-1</w:t>
      </w:r>
    </w:p>
    <w:p>
      <w:r>
        <w:rPr>
          <w:sz w:val="32"/>
        </w:rPr>
        <w:t>2、Keywords</w:t>
      </w:r>
    </w:p>
    <w:p>
      <w:pPr>
        <w:ind w:left="432"/>
      </w:pPr>
      <w:r>
        <w:rPr>
          <w:sz w:val="22"/>
        </w:rPr>
        <w:t>Theme：</w:t>
      </w:r>
      <w:r>
        <w:rPr>
          <w:sz w:val="22"/>
        </w:rPr>
        <w:t>DOC</w:t>
      </w:r>
      <w:r>
        <w:t>,</w:t>
      </w:r>
      <w:r>
        <w:rPr>
          <w:sz w:val="22"/>
        </w:rPr>
        <w:t>Snow</w:t>
      </w:r>
      <w:r>
        <w:t>,</w:t>
      </w:r>
      <w:r>
        <w:rPr>
          <w:sz w:val="22"/>
        </w:rPr>
        <w:t>Snowpack</w:t>
        <w:br/>
      </w:r>
      <w:r>
        <w:rPr>
          <w:sz w:val="22"/>
        </w:rPr>
        <w:t>Discipline：</w:t>
      </w:r>
      <w:r>
        <w:rPr>
          <w:sz w:val="22"/>
        </w:rPr>
        <w:t>Cryosphere</w:t>
        <w:br/>
      </w:r>
      <w:r>
        <w:rPr>
          <w:sz w:val="22"/>
        </w:rPr>
        <w:t>Places：</w:t>
      </w:r>
      <w:r>
        <w:rPr>
          <w:sz w:val="22"/>
        </w:rPr>
        <w:t>altai</w:t>
        <w:br/>
      </w:r>
      <w:r>
        <w:rPr>
          <w:sz w:val="22"/>
        </w:rPr>
        <w:t>Time：</w:t>
      </w:r>
      <w:r>
        <w:rPr>
          <w:sz w:val="22"/>
        </w:rPr>
        <w:t>2016-2017</w:t>
      </w:r>
    </w:p>
    <w:p>
      <w:r>
        <w:rPr>
          <w:sz w:val="32"/>
        </w:rPr>
        <w:t>3、Data details</w:t>
      </w:r>
    </w:p>
    <w:p>
      <w:pPr>
        <w:ind w:left="432"/>
      </w:pPr>
      <w:r>
        <w:rPr>
          <w:sz w:val="22"/>
        </w:rPr>
        <w:t>1.Scale：None</w:t>
      </w:r>
    </w:p>
    <w:p>
      <w:pPr>
        <w:ind w:left="432"/>
      </w:pPr>
      <w:r>
        <w:rPr>
          <w:sz w:val="22"/>
        </w:rPr>
        <w:t>2.Projection：</w:t>
      </w:r>
    </w:p>
    <w:p>
      <w:pPr>
        <w:ind w:left="432"/>
      </w:pPr>
      <w:r>
        <w:rPr>
          <w:sz w:val="22"/>
        </w:rPr>
        <w:t>3.Filesize：0.038MB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west：84.0</w:t>
            </w:r>
          </w:p>
        </w:tc>
        <w:tc>
          <w:tcPr>
            <w:tcW w:type="dxa" w:w="2880"/>
          </w:tcPr>
          <w:p>
            <w:r>
              <w:t>-</w:t>
            </w:r>
          </w:p>
        </w:tc>
        <w:tc>
          <w:tcPr>
            <w:tcW w:type="dxa" w:w="2880"/>
          </w:tcPr>
          <w:p>
            <w:r>
              <w:t>east：99.0</w:t>
            </w:r>
          </w:p>
        </w:tc>
      </w:tr>
      <w:tr>
        <w:tc>
          <w:tcPr>
            <w:tcW w:type="dxa" w:w="2880"/>
          </w:tcPr>
          <w:p>
            <w:r>
              <w:t>-</w:t>
            </w:r>
          </w:p>
        </w:tc>
        <w:tc>
          <w:tcPr>
            <w:tcW w:type="dxa" w:w="2880"/>
          </w:tcPr>
          <w:p>
            <w:r>
              <w:t>south：45.0</w:t>
            </w:r>
          </w:p>
        </w:tc>
        <w:tc>
          <w:tcPr>
            <w:tcW w:type="dxa" w:w="2880"/>
          </w:tcPr>
          <w:p>
            <w:r>
              <w:t>-</w:t>
            </w:r>
          </w:p>
        </w:tc>
      </w:tr>
    </w:tbl>
    <w:p>
      <w:r>
        <w:rPr>
          <w:sz w:val="32"/>
        </w:rPr>
        <w:t>5、Time frame:</w:t>
      </w:r>
      <w:r>
        <w:rPr>
          <w:sz w:val="22"/>
        </w:rPr>
        <w:t>2016-11-08 00:00:00+00:00</w:t>
      </w:r>
      <w:r>
        <w:rPr>
          <w:sz w:val="22"/>
        </w:rPr>
        <w:t>--</w:t>
      </w:r>
      <w:r>
        <w:rPr>
          <w:sz w:val="22"/>
        </w:rPr>
        <w:t>2017-07-11 00:00:00+00:00</w:t>
      </w:r>
    </w:p>
    <w:p>
      <w:r>
        <w:rPr>
          <w:sz w:val="32"/>
        </w:rPr>
        <w:t>6、Reference method</w:t>
      </w:r>
    </w:p>
    <w:p>
      <w:pPr>
        <w:ind w:left="432"/>
      </w:pPr>
      <w:r>
        <w:rPr>
          <w:sz w:val="22"/>
        </w:rPr>
        <w:t xml:space="preserve">References to data: </w:t>
      </w:r>
    </w:p>
    <w:p>
      <w:pPr>
        <w:ind w:left="432" w:firstLine="432"/>
      </w:pPr>
      <w:r>
        <w:t>SHANGGUAN Donghui. Absorptive impurity data of snow and ice in Altay (2016-2017) v1.0. A Big Earth Data Platform for Three Poles, doi:10.11888/Snow.tpdc.270959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SHANGGUAN Donghui</w:t>
        <w:br/>
      </w:r>
      <w:r>
        <w:rPr>
          <w:sz w:val="22"/>
        </w:rPr>
        <w:t xml:space="preserve">unit: </w:t>
      </w:r>
      <w:r>
        <w:rPr>
          <w:sz w:val="22"/>
        </w:rPr>
        <w:br/>
      </w:r>
      <w:r>
        <w:rPr>
          <w:sz w:val="22"/>
        </w:rPr>
        <w:t xml:space="preserve">email: </w:t>
      </w:r>
      <w:r>
        <w:rPr>
          <w:sz w:val="22"/>
        </w:rPr>
        <w:t>dhguan@lzb.ac.cn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