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PM2.5 aerosol particle concentration at different locations on Tibetan Plateau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includes the mass concentration of atmospheric particles with the aerodynamic diameter less than 2.5 micron meters (PM2.5, unit: μg/m3), and the meteorological data such as temperature (Celsius degree), humidity (%) air pressure (hPa). PM2.5 aerosol particles can be floated in the atmosphere for a long time and can be transported to long range. It has important impact on the air quality and visibility, and is a essential index of air quality. The higher its concentration is, the more serious the air pollution. The PM2.5 data is produced at the interval of 5 min, which enable the key data for analysis on the spatiotemporal characteristics of atmospheric particles on the Tibetan Plateau on different tiem scale, such as hourly, daily, monthly and yearly.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Aerosol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Tibetan Plateau</w:t>
      </w:r>
      <w:r>
        <w:t xml:space="preserve">, </w:t>
      </w:r>
      <w:r>
        <w:rPr>
          <w:sz w:val="22"/>
        </w:rPr>
        <w:t>HORN</w:t>
        <w:br/>
      </w:r>
      <w:r>
        <w:rPr>
          <w:sz w:val="22"/>
        </w:rPr>
        <w:t>Time：</w:t>
      </w:r>
      <w:r>
        <w:rPr>
          <w:sz w:val="22"/>
        </w:rPr>
        <w:t>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3.Filesize：50.0MB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2018-06-24 08:00:00+00:00</w:t>
      </w:r>
      <w:r>
        <w:rPr>
          <w:sz w:val="22"/>
        </w:rPr>
        <w:t>--</w:t>
      </w:r>
      <w:r>
        <w:rPr>
          <w:sz w:val="22"/>
        </w:rPr>
        <w:t>2019-01-04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Guangjian. Dataset of PM2.5 aerosol particle concentration at different locations on Tibetan Plateau (2018). A Big Earth Data Platform for Three Poles, doi:10.11888/Meteoro.tpdc.270317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Guangjian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wugj@itpcas.ac.cn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