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Types and distribution of 1:250000 major projects in Qinghai Tibet Plateau (1900-2021)</w:t>
      </w:r>
    </w:p>
    <w:p>
      <w:r>
        <w:rPr>
          <w:sz w:val="32"/>
        </w:rPr>
        <w:t>1、Description</w:t>
      </w:r>
    </w:p>
    <w:p>
      <w:pPr>
        <w:ind w:firstLine="432"/>
      </w:pPr>
      <w:r>
        <w:rPr>
          <w:sz w:val="22"/>
        </w:rPr>
        <w:t>The types and distribution data sets of major projects in the Qinghai Tibet Plateau mainly include major hydropower projects, major road projects, major mining projects, major port projects and oil field projects. Among them, road projects include national highway, high-speed, railway and power grid projects, and hydropower projects are mainly the project point documents of hydropower station dam site. The data is obtained through data collection and remote sensing image interpretation. The main attributes of the project data are project naming (naming method is project type - project name - project construction year, in which the naming method of hydropower project is project type - watershed name - project name - Project storage year), project construction year, related projects and other characteristics. The data has been checked and modified for many times, and the quality is reliable.</w:t>
      </w:r>
    </w:p>
    <w:p>
      <w:r>
        <w:rPr>
          <w:sz w:val="32"/>
        </w:rPr>
        <w:t>2、Keywords</w:t>
      </w:r>
    </w:p>
    <w:p>
      <w:pPr>
        <w:ind w:left="432"/>
      </w:pPr>
      <w:r>
        <w:rPr>
          <w:sz w:val="22"/>
        </w:rPr>
        <w:t>Theme：</w:t>
      </w:r>
      <w:r>
        <w:rPr>
          <w:sz w:val="22"/>
        </w:rPr>
        <w:t>Engineering Geology</w:t>
      </w:r>
      <w:r>
        <w:t>,</w:t>
      </w:r>
      <w:r>
        <w:rPr>
          <w:sz w:val="22"/>
        </w:rPr>
        <w:t>Infrastructure</w:t>
        <w:br/>
      </w:r>
      <w:r>
        <w:rPr>
          <w:sz w:val="22"/>
        </w:rPr>
        <w:t>Discipline：</w:t>
      </w:r>
      <w:r>
        <w:rPr>
          <w:sz w:val="22"/>
        </w:rPr>
        <w:t>Human-nature Relationship</w:t>
      </w:r>
      <w:r>
        <w:t>,</w:t>
      </w:r>
      <w:r>
        <w:rPr>
          <w:sz w:val="22"/>
        </w:rPr>
        <w:t>Solid earth</w:t>
        <w:br/>
      </w:r>
      <w:r>
        <w:rPr>
          <w:sz w:val="22"/>
        </w:rPr>
        <w:t>Places：</w:t>
      </w:r>
      <w:r>
        <w:rPr>
          <w:sz w:val="22"/>
        </w:rPr>
        <w:t>Qinghai-Tibet Plateau</w:t>
        <w:br/>
      </w:r>
      <w:r>
        <w:rPr>
          <w:sz w:val="22"/>
        </w:rPr>
        <w:t>Time：</w:t>
      </w:r>
      <w:r>
        <w:rPr>
          <w:sz w:val="22"/>
        </w:rPr>
        <w:t>1900-2021</w:t>
      </w:r>
    </w:p>
    <w:p>
      <w:r>
        <w:rPr>
          <w:sz w:val="32"/>
        </w:rPr>
        <w:t>3、Data details</w:t>
      </w:r>
    </w:p>
    <w:p>
      <w:pPr>
        <w:ind w:left="432"/>
      </w:pPr>
      <w:r>
        <w:rPr>
          <w:sz w:val="22"/>
        </w:rPr>
        <w:t>1.Scale：250000</w:t>
      </w:r>
    </w:p>
    <w:p>
      <w:pPr>
        <w:ind w:left="432"/>
      </w:pPr>
      <w:r>
        <w:rPr>
          <w:sz w:val="22"/>
        </w:rPr>
        <w:t>2.Projection：</w:t>
      </w:r>
    </w:p>
    <w:p>
      <w:pPr>
        <w:ind w:left="432"/>
      </w:pPr>
      <w:r>
        <w:rPr>
          <w:sz w:val="22"/>
        </w:rPr>
        <w:t>3.Filesize：8.88MB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north：45.33</w:t>
            </w:r>
          </w:p>
        </w:tc>
        <w:tc>
          <w:tcPr>
            <w:tcW w:type="dxa" w:w="2880"/>
          </w:tcPr>
          <w:p>
            <w:r>
              <w:t>-</w:t>
            </w:r>
          </w:p>
        </w:tc>
      </w:tr>
      <w:tr>
        <w:tc>
          <w:tcPr>
            <w:tcW w:type="dxa" w:w="2880"/>
          </w:tcPr>
          <w:p>
            <w:r>
              <w:t>west：71.2</w:t>
            </w:r>
          </w:p>
        </w:tc>
        <w:tc>
          <w:tcPr>
            <w:tcW w:type="dxa" w:w="2880"/>
          </w:tcPr>
          <w:p>
            <w:r>
              <w:t>-</w:t>
            </w:r>
          </w:p>
        </w:tc>
        <w:tc>
          <w:tcPr>
            <w:tcW w:type="dxa" w:w="2880"/>
          </w:tcPr>
          <w:p>
            <w:r>
              <w:t>east：106.65</w:t>
            </w:r>
          </w:p>
        </w:tc>
      </w:tr>
      <w:tr>
        <w:tc>
          <w:tcPr>
            <w:tcW w:type="dxa" w:w="2880"/>
          </w:tcPr>
          <w:p>
            <w:r>
              <w:t>-</w:t>
            </w:r>
          </w:p>
        </w:tc>
        <w:tc>
          <w:tcPr>
            <w:tcW w:type="dxa" w:w="2880"/>
          </w:tcPr>
          <w:p>
            <w:r>
              <w:t>south：20.975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QI   Shengwen. Types and distribution of 1:250000 major projects in Qinghai Tibet Plateau (1900-2021). A Big Earth Data Platform for Three Poles, doi:10.11888/HumanNat.tpdc.272223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Shengwen</w:t>
        <w:br/>
      </w:r>
      <w:r>
        <w:rPr>
          <w:sz w:val="22"/>
        </w:rPr>
        <w:t xml:space="preserve">unit: </w:t>
      </w:r>
      <w:r>
        <w:rPr>
          <w:sz w:val="22"/>
        </w:rPr>
        <w:br/>
      </w:r>
      <w:r>
        <w:rPr>
          <w:sz w:val="22"/>
        </w:rPr>
        <w:t xml:space="preserve">email: </w:t>
      </w:r>
      <w:r>
        <w:rPr>
          <w:sz w:val="22"/>
        </w:rPr>
        <w:t>qishengwen@mail.iggcas.ac.cn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