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landuse map of Dunhuang at 1:500,000 scale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the dunhuang land use status map digitized from the drawings. This map is one of the key scientific and technological research projects of the seventh five-year plan of China: comprehensive remote sensing survey of shelterbelt in the third north, and one of the series maps of the type area of gan qingning. The information is as follows:</w:t>
        <w:br/>
        <w:t>* chief editor: wang yimou, * deputy chief editor: feng yusun, you xianxiang, shenyuan village *, qing painting: wang jianhua, yao fafen, Yang ping</w:t>
        <w:br/>
        <w:t>* drawing: feng yu-sun, yao fa-fen, wang jianhua, zhao yanhua, li weimin</w:t>
        <w:br/>
        <w:t>* cartographic unit: desert laboratory, Chinese academy of sciences</w:t>
        <w:br/>
        <w:t>* publishing house: xi 'an map publishing house</w:t>
        <w:br/>
        <w:t>2. File format and naming</w:t>
        <w:br/>
        <w:t>The data is stored in ESRI Shapefile format, including the following layers:</w:t>
        <w:br/>
        <w:t>Dunhuang land use status map, rivers, roads, lakes, railways, residential land, reservoirs, desertification</w:t>
        <w:br/>
        <w:t>3. Data fields and properties</w:t>
        <w:br/>
        <w:t>Type code land resource class (Land_type)</w:t>
        <w:br/>
        <w:t>12. Irrigated field</w:t>
        <w:br/>
        <w:t>31 Woodland</w:t>
        <w:br/>
        <w:t>311 Woodland</w:t>
        <w:br/>
        <w:t>312 Joe irrigation mixed forest land (tree-shurb mixed)</w:t>
        <w:br/>
        <w:t>321 Shrub land (Shrub)</w:t>
        <w:br/>
        <w:t>Sparse shrub</w:t>
        <w:br/>
        <w:t>33 Sparse woods</w:t>
        <w:br/>
        <w:t>In winter and spring of 4111 Meadow grassland, Meadow grassland in the spring and winter)</w:t>
        <w:br/>
        <w:t>4112 winter and spring of salinization meadow grassland, Saline meadow grassland in the spring and winter)</w:t>
        <w:br/>
        <w:t>4112 winter and spring of salinization meadow grassland, Saline meadow grassland in the spring and winter)</w:t>
        <w:br/>
        <w:t>In winter and spring of 4113 salt meadow grassland (Salty soil meadow grassland in the spring and winter)</w:t>
        <w:br/>
        <w:t>4122 gritty desert grassland autumn grass (Gravely desert - steppe grassland in autumn and winter)</w:t>
        <w:br/>
        <w:t>4124 mountain desert grassland winter and spring pastures (Mountainous desert - steppe grassland in winter and spring)</w:t>
        <w:br/>
        <w:t>4134 four seasons mountain desert grassland, Mountainous desert steppe in four seasons)</w:t>
        <w:br/>
        <w:t>Sandy desert steppe in autumn and winter</w:t>
        <w:br/>
        <w:t>Gravely desert steppe in autumn and winter</w:t>
        <w:br/>
        <w:t>Earthy desert steppe in four seasons</w:t>
        <w:br/>
        <w:t>Alpine steppe in four seasons</w:t>
        <w:br/>
        <w:t>51 Urban and town land</w:t>
        <w:br/>
        <w:t>52 Village land</w:t>
        <w:br/>
        <w:t>73 Reservoir and pond</w:t>
        <w:br/>
        <w:t>74 Reed marshes</w:t>
        <w:br/>
        <w:t>Tidal flat</w:t>
        <w:br/>
        <w:t>81 Desert land</w:t>
        <w:br/>
        <w:t>82 Saline-alkali land</w:t>
        <w:br/>
        <w:t>83 Marshes</w:t>
        <w:br/>
        <w:t>84 Sandy land</w:t>
        <w:br/>
        <w:t>Sandy flat and dry valley</w:t>
        <w:br/>
        <w:t>86 Bare land</w:t>
        <w:br/>
        <w:t>87 Gobi Gobi</w:t>
        <w:br/>
        <w:t>88 Exposed rock</w:t>
        <w:br/>
        <w:t>Flat sandy land</w:t>
        <w:br/>
        <w:t>Compound dunes</w:t>
        <w:br/>
        <w:t>Undulatory sand-overlying land</w:t>
        <w:br/>
        <w:t>Dunes and barchan chain</w:t>
        <w:br/>
        <w:t>The sand ridge (Longitudinal dune)</w:t>
        <w:br/>
        <w:t>Check dune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Use/Land Cover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Dunhuang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3.Filesize：1.96MB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west：92.6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SHEN  Yuancun, YOU  Xianxiang, SHEN Yuancun, FENG Yusun, WANG Xian, YAO Fafen, WANG  Yimou, YAO  Fafen, WANG Jianhua. The landuse map of Dunhuang at 1:500,000 scale. A Big Earth Data Platform for Three Poles, doi:10.11888/Socioeco.tpdc.270665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王一谋,游先祥,申元村,冯毓荪,王建华,王贤,姚发芬. 敦煌土地利用现状图,中国科学院沙漠研究室,西安地图出版社,??年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SHEN  Yuancun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YOU  Xianxiang, SHEN Yuancun, FENG Yusun, WANG Xian, YAO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