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Linze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Linze Station from January 1 to December 31, 2021. The site (100.062° E, 39.238° N) was located on a cropland (maize surface) in the Guzhai Xinghua, which is near Zhangye city, Gansu Province. The elevation is 1402 m. The installation heights and orientations of different sensors and measured quantities were as follows: air temperature and humidity profile (4 and 8 m, towards north), wind speed and direction profile (windsonic; 4 and 8 m, towards north), air pressure (1 m), rain gauge (4 m), four-component radiometer (4 m, towards south), infrared temperature sensors (4 m, towards south, vertically downward), photosynthetically active radiation (4 m, towards south), soil heat flux (2 duplicates below the vegetation; -0.05 and -0.1m in south of tower), soil temperature/ moisture/ electrical conductivity profile (-0.05 and -0.2m), sunshine duration sensor (4 m, towards south).</w:t>
        <w:br/>
        <w:t>The observations included the following: air temperature and humidity (Ta_1_4_1, Ta_1_8_1; RH_1_4_1, RH_1_8_1) (℃ and %, respectively), wind speed (WS_1_4_1, WS_1_8_1) (m/s), wind direction (WS_1_4_1, WS_1_8_1) (°), air pressure (PA_1_1_1) (hpa), precipitation (P_1_4_1) (mm), four-component radiation (SWIN_1_4_1, incoming shortwave radiation; SWOUT_1_4_1, outgoing shortwave radiation; LWIN_1_4_1, incoming longwave radiation; LWOUT_1_4_1 outgoing long wave radiation; RN_1_4_1, net radiation) (W/m^2), infrared temperature (TC_1_4_1) (℃), photosynthetically active radiation (PPFD_1_4_1) (μmol/ (s m-2)), soil heat flux (SHF_1_5_1, SHF_1_10_1) (W/m^2), soil temperature (TS_1_5_1, TS_1_20_1) (℃), soil moisture (SWC_1_5_1, SWC_1_20_1) (%, volumetric water content), soil water potential(SWP_1_5_1, SWP_1_20_1), soil conductivity (EC_1_5_1, EC_1_20_1) (μs/cm), Sun_time_1_4_1 (h).</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Linze</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north：39.238</w:t>
            </w:r>
          </w:p>
        </w:tc>
        <w:tc>
          <w:tcPr>
            <w:tcW w:type="dxa" w:w="2880"/>
          </w:tcPr>
          <w:p>
            <w:r>
              <w:t>-</w:t>
            </w:r>
          </w:p>
        </w:tc>
      </w:tr>
      <w:tr>
        <w:tc>
          <w:tcPr>
            <w:tcW w:type="dxa" w:w="2880"/>
          </w:tcPr>
          <w:p>
            <w:r>
              <w:t>west：100.062</w:t>
            </w:r>
          </w:p>
        </w:tc>
        <w:tc>
          <w:tcPr>
            <w:tcW w:type="dxa" w:w="2880"/>
          </w:tcPr>
          <w:p>
            <w:r>
              <w:t>-</w:t>
            </w:r>
          </w:p>
        </w:tc>
        <w:tc>
          <w:tcPr>
            <w:tcW w:type="dxa" w:w="2880"/>
          </w:tcPr>
          <w:p>
            <w:r>
              <w:t>east：100.062</w:t>
            </w:r>
          </w:p>
        </w:tc>
      </w:tr>
      <w:tr>
        <w:tc>
          <w:tcPr>
            <w:tcW w:type="dxa" w:w="2880"/>
          </w:tcPr>
          <w:p>
            <w:r>
              <w:t>-</w:t>
            </w:r>
          </w:p>
        </w:tc>
        <w:tc>
          <w:tcPr>
            <w:tcW w:type="dxa" w:w="2880"/>
          </w:tcPr>
          <w:p>
            <w:r>
              <w:t>south：39.238</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Linze Station, 2021). A Big Earth Data Platform for Three Poles, doi:10.11888/Atmos.tpdc.272363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