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Sidalong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Sidalong Station from October 24 to December 31, 2018. The site (38.430°E, 99.931°N) was located on a forest in the Kangle Sunan, which is near Zhangye city, Gansu Province. The elevation is 3059 m. The installation heights and orientations of different sensors and measured quantities were as follows: air temperature and humidity profile (0.5, 3, 13, 24, and 48 m), wind speed and direction profile (windsonic; 0.5, 3, 13, 24, and 48 m), air pressure (1.5 m), rain gauge (24 m), infrared temperature sensors (4 m and 24m, vertically downward), photosynthetically active radiation (4 m and 24m), soil heat flux (-0.05 m and -0.1m), soil temperature/ moisture/ electrical conductivity profile -0.05, -0.1m, -0.2m, -0.4m and -0.6mr), four-component radiometer (24 m, towards south), sunshine duration sensor(24 m, towards south).</w:t>
        <w:br/>
        <w:t>The observations included the following: air temperature and humidity (Ta_0.5 m, Ta_3 m, Ta_13 m, Ta_24 m, and Ta_48 m; RH_0.5 m, RH_3 m, RH_13 m, RH_24 m, and RH_48 m) (℃ and %, respectively), wind speed (Ws_0.5 m, Ws_3 m, Ws_13 m, Ws_24 m, and Ws_48 m) (m/s), wind direction (WD_0.5 m, WD_3 m, WD_13 m, WD_24 m, and WD_48 m) (°), air pressure (press) (hpa), precipitation (rain) (mm), four-component radiation (DR, incoming shortwave radiation; UR, outgoing shortwave radiation; DLR_Cor, incoming longwave radiation; ULR_Cor, outgoing longwave radiation; Rn, net radiation) (W/m^2), infrared temperature (IRT_A, IRT_B) (℃), photosynthetically active radiation (PAR_A, PAR_B) (μmol/ (s m^2)), soil heat flux (Gs_0.05m, Gs_0.1m) (W/m^2), soil temperature (Ts_5 cm, Ts_10 cm, Ts_20 cm, Ts_40 cm, and Ts_60 cm) (℃), soil moisture (Ms_5 cm, Ms_10 cm, Ms_20 cm, Ms_40 cm, and Ms_60 cm) (%, volumetric water content),soil water potential (SWP_5cm, SWP_10cm, SWP_20cm, SWP_40cm, and SWP_60cm)(kpa), soil conductivity (Ec_5cm, Ec_10cm, Ec_20cm, Ec_40cm, and Ec_60cm)(μs/cm), sun time (h).</w:t>
        <w:br/>
        <w:t>The data processing and quality control steps were as follows: (1) The AWS data were averaged over intervals of 10 min for a total of 144 records per day. The soil water potential in the area is so low that it has exceeded the sensor measurements.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Precipitation</w:t>
      </w:r>
      <w:r>
        <w:t>,</w:t>
      </w:r>
      <w:r>
        <w:rPr>
          <w:sz w:val="22"/>
        </w:rPr>
        <w:t>Desert</w:t>
      </w:r>
      <w:r>
        <w:t>,</w:t>
      </w:r>
      <w:r>
        <w:rPr>
          <w:sz w:val="22"/>
        </w:rPr>
        <w:t>Vegetation</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north：38.428</w:t>
            </w:r>
          </w:p>
        </w:tc>
        <w:tc>
          <w:tcPr>
            <w:tcW w:type="dxa" w:w="2880"/>
          </w:tcPr>
          <w:p>
            <w:r>
              <w:t>-</w:t>
            </w:r>
          </w:p>
        </w:tc>
      </w:tr>
      <w:tr>
        <w:tc>
          <w:tcPr>
            <w:tcW w:type="dxa" w:w="2880"/>
          </w:tcPr>
          <w:p>
            <w:r>
              <w:t>west：99.926</w:t>
            </w:r>
          </w:p>
        </w:tc>
        <w:tc>
          <w:tcPr>
            <w:tcW w:type="dxa" w:w="2880"/>
          </w:tcPr>
          <w:p>
            <w:r>
              <w:t>-</w:t>
            </w:r>
          </w:p>
        </w:tc>
        <w:tc>
          <w:tcPr>
            <w:tcW w:type="dxa" w:w="2880"/>
          </w:tcPr>
          <w:p>
            <w:r>
              <w:t>east：99.926</w:t>
            </w:r>
          </w:p>
        </w:tc>
      </w:tr>
      <w:tr>
        <w:tc>
          <w:tcPr>
            <w:tcW w:type="dxa" w:w="2880"/>
          </w:tcPr>
          <w:p>
            <w:r>
              <w:t>-</w:t>
            </w:r>
          </w:p>
        </w:tc>
        <w:tc>
          <w:tcPr>
            <w:tcW w:type="dxa" w:w="2880"/>
          </w:tcPr>
          <w:p>
            <w:r>
              <w:t>south：38.428</w:t>
            </w:r>
          </w:p>
        </w:tc>
        <w:tc>
          <w:tcPr>
            <w:tcW w:type="dxa" w:w="2880"/>
          </w:tcPr>
          <w:p>
            <w:r>
              <w:t>-</w:t>
            </w:r>
          </w:p>
        </w:tc>
      </w:tr>
    </w:tbl>
    <w:p>
      <w:r>
        <w:rPr>
          <w:sz w:val="32"/>
        </w:rPr>
        <w:t>5、Time frame:</w:t>
      </w:r>
      <w:r>
        <w:rPr>
          <w:sz w:val="22"/>
        </w:rPr>
        <w:t>2018-01-12 16:00:00+00:00</w:t>
      </w:r>
      <w:r>
        <w:rPr>
          <w:sz w:val="22"/>
        </w:rPr>
        <w:t>--</w:t>
      </w:r>
      <w:r>
        <w:rPr>
          <w:sz w:val="22"/>
        </w:rPr>
        <w:t>2019-01-11 16:00:00+00:00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Sidalong Station, 2018). A Big Earth Data Platform for Three Poles, doi:10.11888/Geogra.tpdc.270147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