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Air quality quarterly report of Xining City, Qinghai Province (2008-2016)</w:t>
      </w:r>
    </w:p>
    <w:p>
      <w:r>
        <w:rPr>
          <w:sz w:val="32"/>
        </w:rPr>
        <w:t>1、Description</w:t>
      </w:r>
    </w:p>
    <w:p>
      <w:pPr>
        <w:ind w:firstLine="432"/>
      </w:pPr>
      <w:r>
        <w:rPr>
          <w:sz w:val="22"/>
        </w:rPr>
        <w:t>The data set records the air quality quarterly report of Xining in Qinghai Province from 2008 to 2016 (Qinghai environmental protection). The data is collected from the Department of ecological environment of Qinghai Province. The data set contains 20 PDF files, 4 data tables and 7 word documents, which are respectively: Qinghai environmental protection - Xining air quality quarterly report - the first quarter of 2012, Qinghai environmental protection - Xining air quality quarterly report - the second quarter of 2012, Qinghai environmental protection - Xining air quality quarterly report - the third quarter of 2012, Qinghai environmental protection - Xining air quality quarterly report - In the fourth quarter of 2012, the data table structure is the same.</w:t>
        <w:br/>
        <w:t>The data table contains three fields:</w:t>
        <w:br/>
        <w:t>Field 1: level</w:t>
        <w:br/>
        <w:t>Field 2: days</w:t>
        <w:br/>
        <w:t>Field 3: proportion in total monitoring days (%)</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Xining City</w:t>
      </w:r>
      <w:r>
        <w:t xml:space="preserve">, </w:t>
      </w:r>
      <w:r>
        <w:rPr>
          <w:sz w:val="22"/>
        </w:rPr>
        <w:t>Qinghai</w:t>
        <w:br/>
      </w:r>
      <w:r>
        <w:rPr>
          <w:sz w:val="22"/>
        </w:rPr>
        <w:t>Time：</w:t>
      </w:r>
      <w:r>
        <w:rPr>
          <w:sz w:val="22"/>
        </w:rPr>
        <w:t>2008-2016</w:t>
      </w:r>
    </w:p>
    <w:p>
      <w:r>
        <w:rPr>
          <w:sz w:val="32"/>
        </w:rPr>
        <w:t>3、Data details</w:t>
      </w:r>
    </w:p>
    <w:p>
      <w:pPr>
        <w:ind w:left="432"/>
      </w:pPr>
      <w:r>
        <w:rPr>
          <w:sz w:val="22"/>
        </w:rPr>
        <w:t>1.Scale：None</w:t>
      </w:r>
    </w:p>
    <w:p>
      <w:pPr>
        <w:ind w:left="432"/>
      </w:pPr>
      <w:r>
        <w:rPr>
          <w:sz w:val="22"/>
        </w:rPr>
        <w:t>2.Projection：None</w:t>
      </w:r>
    </w:p>
    <w:p>
      <w:pPr>
        <w:ind w:left="432"/>
      </w:pPr>
      <w:r>
        <w:rPr>
          <w:sz w:val="22"/>
        </w:rPr>
        <w:t>3.Filesize：3.68MB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Air quality quarterly report of Xining City, Qinghai Province (2008-2016).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