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Population data of countries along "the Blet and Road" (1960-2017)</w:t>
      </w:r>
    </w:p>
    <w:p>
      <w:r>
        <w:rPr>
          <w:sz w:val="32"/>
        </w:rPr>
        <w:t>1、Description</w:t>
      </w:r>
    </w:p>
    <w:p>
      <w:pPr>
        <w:ind w:firstLine="432"/>
      </w:pPr>
      <w:r>
        <w:rPr>
          <w:sz w:val="22"/>
        </w:rPr>
        <w:t>The data set is the population data of countries along the "One Belt And One Road" from 1960 to 2017. Population is a social entity with complex contents and a variety of social relations. It has gender, age and natural composition, as well as a variety of social composition and social relations, as well as economic composition and economic relations. The birth, death and marriage of population are in family relations, ethnic relations, economic relations, political relations and social relations. All social activities, social relations, social phenomena and social problems are related to the process of population development. In the coordinated development of "One Belt And One Road" China and other countries, it can provide important references for the planning and implementation of national policies and programs, thus accelerating the economic development of all countries.</w:t>
      </w:r>
    </w:p>
    <w:p>
      <w:r>
        <w:rPr>
          <w:sz w:val="32"/>
        </w:rPr>
        <w:t>2、Keywords</w:t>
      </w:r>
    </w:p>
    <w:p>
      <w:pPr>
        <w:ind w:left="432"/>
      </w:pPr>
      <w:r>
        <w:rPr>
          <w:sz w:val="22"/>
        </w:rPr>
        <w:t>Theme：</w:t>
      </w:r>
      <w:r>
        <w:rPr>
          <w:sz w:val="22"/>
        </w:rPr>
        <w:t>Population</w:t>
      </w:r>
      <w:r>
        <w:t>,</w:t>
      </w:r>
      <w:r>
        <w:rPr>
          <w:sz w:val="22"/>
        </w:rPr>
        <w:t>Population number</w:t>
        <w:br/>
      </w:r>
      <w:r>
        <w:rPr>
          <w:sz w:val="22"/>
        </w:rPr>
        <w:t>Discipline：</w:t>
      </w:r>
      <w:r>
        <w:rPr>
          <w:sz w:val="22"/>
        </w:rPr>
        <w:t>Human-nature Relationship</w:t>
        <w:br/>
      </w:r>
      <w:r>
        <w:rPr>
          <w:sz w:val="22"/>
        </w:rPr>
        <w:t>Places：</w:t>
      </w:r>
      <w:r>
        <w:rPr>
          <w:sz w:val="22"/>
        </w:rPr>
        <w:t>Countries along the 'Belt and Road'</w:t>
        <w:br/>
      </w:r>
      <w:r>
        <w:rPr>
          <w:sz w:val="22"/>
        </w:rPr>
        <w:t>Time：</w:t>
      </w:r>
      <w:r>
        <w:rPr>
          <w:sz w:val="22"/>
        </w:rPr>
        <w:t>1960-2017</w:t>
      </w:r>
    </w:p>
    <w:p>
      <w:r>
        <w:rPr>
          <w:sz w:val="32"/>
        </w:rPr>
        <w:t>3、Data details</w:t>
      </w:r>
    </w:p>
    <w:p>
      <w:pPr>
        <w:ind w:left="432"/>
      </w:pPr>
      <w:r>
        <w:rPr>
          <w:sz w:val="22"/>
        </w:rPr>
        <w:t>1.Scale：None</w:t>
      </w:r>
    </w:p>
    <w:p>
      <w:pPr>
        <w:ind w:left="432"/>
      </w:pPr>
      <w:r>
        <w:rPr>
          <w:sz w:val="22"/>
        </w:rPr>
        <w:t>2.Projection：None</w:t>
      </w:r>
    </w:p>
    <w:p>
      <w:pPr>
        <w:ind w:left="432"/>
      </w:pPr>
      <w:r>
        <w:rPr>
          <w:sz w:val="22"/>
        </w:rPr>
        <w:t>3.Filesize：0.17MB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north：56.0</w:t>
            </w:r>
          </w:p>
        </w:tc>
        <w:tc>
          <w:tcPr>
            <w:tcW w:type="dxa" w:w="2880"/>
          </w:tcPr>
          <w:p>
            <w:r>
              <w:t>-</w:t>
            </w:r>
          </w:p>
        </w:tc>
      </w:tr>
      <w:tr>
        <w:tc>
          <w:tcPr>
            <w:tcW w:type="dxa" w:w="2880"/>
          </w:tcPr>
          <w:p>
            <w:r>
              <w:t>west：4.0</w:t>
            </w:r>
          </w:p>
        </w:tc>
        <w:tc>
          <w:tcPr>
            <w:tcW w:type="dxa" w:w="2880"/>
          </w:tcPr>
          <w:p>
            <w:r>
              <w:t>-</w:t>
            </w:r>
          </w:p>
        </w:tc>
        <w:tc>
          <w:tcPr>
            <w:tcW w:type="dxa" w:w="2880"/>
          </w:tcPr>
          <w:p>
            <w:r>
              <w:t>east：121.0</w:t>
            </w:r>
          </w:p>
        </w:tc>
      </w:tr>
      <w:tr>
        <w:tc>
          <w:tcPr>
            <w:tcW w:type="dxa" w:w="2880"/>
          </w:tcPr>
          <w:p>
            <w:r>
              <w:t>-</w:t>
            </w:r>
          </w:p>
        </w:tc>
        <w:tc>
          <w:tcPr>
            <w:tcW w:type="dxa" w:w="2880"/>
          </w:tcPr>
          <w:p>
            <w:r>
              <w:t>south：6.0</w:t>
            </w:r>
          </w:p>
        </w:tc>
        <w:tc>
          <w:tcPr>
            <w:tcW w:type="dxa" w:w="2880"/>
          </w:tcPr>
          <w:p>
            <w:r>
              <w:t>-</w:t>
            </w:r>
          </w:p>
        </w:tc>
      </w:tr>
    </w:tbl>
    <w:p>
      <w:r>
        <w:rPr>
          <w:sz w:val="32"/>
        </w:rPr>
        <w:t>5、Time frame:</w:t>
      </w:r>
      <w:r>
        <w:rPr>
          <w:sz w:val="22"/>
        </w:rPr>
        <w:t>1960-01-11 00:00:00+00:00</w:t>
      </w:r>
      <w:r>
        <w:rPr>
          <w:sz w:val="22"/>
        </w:rPr>
        <w:t>--</w:t>
      </w:r>
      <w:r>
        <w:rPr>
          <w:sz w:val="22"/>
        </w:rPr>
        <w:t>2018-01-10 00:00:00+00:00</w:t>
      </w:r>
    </w:p>
    <w:p>
      <w:r>
        <w:rPr>
          <w:sz w:val="32"/>
        </w:rPr>
        <w:t>6、Reference method</w:t>
      </w:r>
    </w:p>
    <w:p>
      <w:pPr>
        <w:ind w:left="432"/>
      </w:pPr>
      <w:r>
        <w:rPr>
          <w:sz w:val="22"/>
        </w:rPr>
        <w:t xml:space="preserve">References to data: </w:t>
      </w:r>
    </w:p>
    <w:p>
      <w:pPr>
        <w:ind w:left="432" w:firstLine="432"/>
      </w:pPr>
      <w:r>
        <w:t xml:space="preserve">YIN Jun. Population data of countries along "the Blet and Road" (1960-2017).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YIN Jun</w:t>
        <w:br/>
      </w:r>
      <w:r>
        <w:rPr>
          <w:sz w:val="22"/>
        </w:rPr>
        <w:t xml:space="preserve">unit: </w:t>
      </w:r>
      <w:r>
        <w:rPr>
          <w:sz w:val="22"/>
        </w:rPr>
        <w:t>Institute of Geographical Sciences and Natural Resource Research, CAS</w:t>
        <w:br/>
      </w:r>
      <w:r>
        <w:rPr>
          <w:sz w:val="22"/>
        </w:rPr>
        <w:t xml:space="preserve">email: </w:t>
      </w:r>
      <w:r>
        <w:rPr>
          <w:sz w:val="22"/>
        </w:rPr>
        <w:t>yinjun@igsnrr.ac.cn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