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Experimental data of flexural shear behavior of prestressed anti slide piles on high and steep slopes in Tibet (2021)</w:t>
      </w:r>
    </w:p>
    <w:p>
      <w:r>
        <w:rPr>
          <w:sz w:val="32"/>
        </w:rPr>
        <w:t>1、Description</w:t>
      </w:r>
    </w:p>
    <w:p>
      <w:pPr>
        <w:ind w:firstLine="432"/>
      </w:pPr>
      <w:r>
        <w:rPr>
          <w:sz w:val="22"/>
        </w:rPr>
        <w:t>This data is mainly the data collection of mechanical properties of anti slide pile structure, including bearing capacity, displacement, strain of reinforcement and steel strand, and monitoring of prestress, which is used to analyze various performance indexes of bending and shear resistance of the structure and optimize the structural design; This experiment is mainly completed by scaling the anti slide pile components and loading them with MTS machine for four point bending. The data are collected by static strain acquisition instrument based on force sensor, displacement gauge, strain gauge, optical fiber monitoring and anchor cable dynamometer. Due to the effect of end iron block on the dispersion of prestress transmission, The change of prestress in the whole process of loading has not been completely monitored, and the other data have been analyzed and processed to obtain the corresponding law. The corresponding laws can be obtained by sorting and analyzing the data, which provides some design basis for the application of this kind of prestressed steel strand anti slide pile.</w:t>
      </w:r>
    </w:p>
    <w:p>
      <w:r>
        <w:rPr>
          <w:sz w:val="32"/>
        </w:rPr>
        <w:t>2、Keywords</w:t>
      </w:r>
    </w:p>
    <w:p>
      <w:pPr>
        <w:ind w:left="432"/>
      </w:pPr>
      <w:r>
        <w:rPr>
          <w:sz w:val="22"/>
        </w:rPr>
        <w:t>Theme：</w:t>
      </w:r>
      <w:r>
        <w:rPr>
          <w:sz w:val="22"/>
        </w:rPr>
        <w:t>Environmental Geology</w:t>
      </w:r>
      <w:r>
        <w:t>,</w:t>
      </w:r>
      <w:r>
        <w:rPr>
          <w:sz w:val="22"/>
        </w:rPr>
        <w:t>flexible protection system</w:t>
      </w:r>
      <w:r>
        <w:t>,</w:t>
      </w:r>
      <w:r>
        <w:rPr>
          <w:sz w:val="22"/>
        </w:rPr>
        <w:t>Other</w:t>
        <w:br/>
      </w:r>
      <w:r>
        <w:rPr>
          <w:sz w:val="22"/>
        </w:rPr>
        <w:t>Discipline：</w:t>
      </w:r>
      <w:r>
        <w:rPr>
          <w:sz w:val="22"/>
        </w:rPr>
        <w:t>Terrestrial Surface</w:t>
      </w:r>
      <w:r>
        <w:t>,</w:t>
      </w:r>
      <w:r>
        <w:rPr>
          <w:sz w:val="22"/>
        </w:rPr>
        <w:t>Solid earth</w:t>
        <w:br/>
      </w:r>
      <w:r>
        <w:rPr>
          <w:sz w:val="22"/>
        </w:rPr>
        <w:t>Places：</w:t>
      </w:r>
      <w:r>
        <w:rPr>
          <w:sz w:val="22"/>
        </w:rPr>
        <w:t>Model tests in Wuhan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west：89.53</w:t>
            </w:r>
          </w:p>
        </w:tc>
        <w:tc>
          <w:tcPr>
            <w:tcW w:type="dxa" w:w="2880"/>
          </w:tcPr>
          <w:p>
            <w:r>
              <w:t>-</w:t>
            </w:r>
          </w:p>
        </w:tc>
        <w:tc>
          <w:tcPr>
            <w:tcW w:type="dxa" w:w="2880"/>
          </w:tcPr>
          <w:p>
            <w:r>
              <w:t>east：1.04</w:t>
            </w:r>
          </w:p>
        </w:tc>
      </w:tr>
      <w:tr>
        <w:tc>
          <w:tcPr>
            <w:tcW w:type="dxa" w:w="2880"/>
          </w:tcPr>
          <w:p>
            <w:r>
              <w:t>-</w:t>
            </w:r>
          </w:p>
        </w:tc>
        <w:tc>
          <w:tcPr>
            <w:tcW w:type="dxa" w:w="2880"/>
          </w:tcPr>
          <w:p>
            <w:r>
              <w:t>south：31.34</w:t>
            </w:r>
          </w:p>
        </w:tc>
        <w:tc>
          <w:tcPr>
            <w:tcW w:type="dxa" w:w="2880"/>
          </w:tcPr>
          <w:p>
            <w:r>
              <w:t>-</w:t>
            </w:r>
          </w:p>
        </w:tc>
      </w:tr>
    </w:tbl>
    <w:p>
      <w:r>
        <w:rPr>
          <w:sz w:val="32"/>
        </w:rPr>
        <w:t>5、Time frame:</w:t>
      </w:r>
      <w:r>
        <w:rPr>
          <w:sz w:val="22"/>
        </w:rPr>
        <w:t>2021-04-30 16:00:00+00:00</w:t>
      </w:r>
      <w:r>
        <w:rPr>
          <w:sz w:val="22"/>
        </w:rPr>
        <w:t>--</w:t>
      </w:r>
      <w:r>
        <w:rPr>
          <w:sz w:val="22"/>
        </w:rPr>
        <w:t>2022-01-14 16:00:00+00:00</w:t>
      </w:r>
    </w:p>
    <w:p>
      <w:r>
        <w:rPr>
          <w:sz w:val="32"/>
        </w:rPr>
        <w:t>6、Reference method</w:t>
      </w:r>
    </w:p>
    <w:p>
      <w:pPr>
        <w:ind w:left="432"/>
      </w:pPr>
      <w:r>
        <w:rPr>
          <w:sz w:val="22"/>
        </w:rPr>
        <w:t xml:space="preserve">References to data: </w:t>
      </w:r>
    </w:p>
    <w:p>
      <w:pPr>
        <w:ind w:left="432" w:firstLine="432"/>
      </w:pPr>
      <w:r>
        <w:t>JIANG   Qinghui . Experimental data of flexural shear behavior of prestressed anti slide piles on high and steep slopes in Tibet (2021). A Big Earth Data Platform for Three Poles, doi:10.11888/SolidEar.tpdc.272163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JIANG   Qinghui </w:t>
        <w:br/>
      </w:r>
      <w:r>
        <w:rPr>
          <w:sz w:val="22"/>
        </w:rPr>
        <w:t xml:space="preserve">unit: </w:t>
      </w:r>
      <w:r>
        <w:rPr>
          <w:sz w:val="22"/>
        </w:rPr>
        <w:t>Wuhan University</w:t>
        <w:br/>
      </w:r>
      <w:r>
        <w:rPr>
          <w:sz w:val="22"/>
        </w:rPr>
        <w:t xml:space="preserve">email: </w:t>
      </w:r>
      <w:r>
        <w:rPr>
          <w:sz w:val="22"/>
        </w:rPr>
        <w:t>Jqh1972@whu.edu.cn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