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Management plan of the Heihe River Basin (2001)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"Hydrological ecological economic process coupling and evolution of Heihe River basin governance under the framework of water rights" (91125018) project data collection 3 - recent governance planning of Heihe River Basin (Ministry of water resources, 2001)</w:t>
        <w:br/>
        <w:t>1. Data overview: management plan implemented in 2001 in Heihe River Basin</w:t>
        <w:br/>
        <w:t>2. Data content: planning publication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Water resources management</w:t>
      </w:r>
      <w:r>
        <w:t>,</w:t>
      </w:r>
      <w:r>
        <w:rPr>
          <w:sz w:val="22"/>
        </w:rPr>
        <w:t>Water resources planning</w:t>
      </w:r>
      <w:r>
        <w:t>,</w:t>
      </w:r>
      <w:r>
        <w:rPr>
          <w:sz w:val="22"/>
        </w:rPr>
        <w:t>Water Resources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  <w:br/>
      </w:r>
      <w:r>
        <w:rPr>
          <w:sz w:val="22"/>
        </w:rPr>
        <w:t>Time：</w:t>
      </w:r>
      <w:r>
        <w:rPr>
          <w:sz w:val="22"/>
        </w:rPr>
        <w:t>2001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1.Scale：1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3.Filesize：2.0MB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2001-01-09 19:27:00+00:00</w:t>
      </w:r>
      <w:r>
        <w:rPr>
          <w:sz w:val="22"/>
        </w:rPr>
        <w:t>--</w:t>
      </w:r>
      <w:r>
        <w:rPr>
          <w:sz w:val="22"/>
        </w:rPr>
        <w:t>2015-01-08 19:28:00+00:00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WANG Zhongjing. Management plan of the Heihe River Basin (2001). A Big Earth Data Platform for Three Poles, </w:t>
      </w:r>
      <w:r>
        <w:rPr>
          <w:sz w:val="22"/>
        </w:rPr>
        <w:t>2014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WANG Zhongjing</w:t>
        <w:br/>
      </w:r>
      <w:r>
        <w:rPr>
          <w:sz w:val="22"/>
        </w:rPr>
        <w:t xml:space="preserve">unit: </w:t>
      </w:r>
      <w:r>
        <w:rPr>
          <w:sz w:val="22"/>
        </w:rPr>
        <w:t>Tsinghua University</w:t>
        <w:br/>
      </w:r>
      <w:r>
        <w:rPr>
          <w:sz w:val="22"/>
        </w:rPr>
        <w:t xml:space="preserve">email: </w:t>
      </w:r>
      <w:r>
        <w:rPr>
          <w:sz w:val="22"/>
        </w:rPr>
        <w:t>zj.wang@tsinghua.edu.cn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