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of Namuco multi circle comprehensive observation and research station (2017-2018)</w:t>
      </w:r>
    </w:p>
    <w:p>
      <w:r>
        <w:rPr>
          <w:sz w:val="32"/>
        </w:rPr>
        <w:t>1、Description</w:t>
      </w:r>
    </w:p>
    <w:p>
      <w:pPr>
        <w:ind w:firstLine="432"/>
      </w:pPr>
      <w:r>
        <w:rPr>
          <w:sz w:val="22"/>
        </w:rPr>
        <w:t>This data set includes the daily values of temperature, air pressure, relative humidity, wind speed, precipitation, total radiation, etc. observed at Namuco station from January 1, 2017 to December 31, 2018.</w:t>
      </w:r>
    </w:p>
    <w:p>
      <w:r>
        <w:rPr>
          <w:sz w:val="32"/>
        </w:rPr>
        <w:t>2、Keywords</w:t>
      </w:r>
    </w:p>
    <w:p>
      <w:pPr>
        <w:ind w:left="432"/>
      </w:pPr>
      <w:r>
        <w:rPr>
          <w:sz w:val="22"/>
        </w:rPr>
        <w:t>Theme：</w:t>
      </w:r>
      <w:r>
        <w:rPr>
          <w:sz w:val="22"/>
        </w:rPr>
        <w:t>Precipitation</w:t>
      </w:r>
      <w:r>
        <w:t>,</w:t>
      </w:r>
      <w:r>
        <w:rPr>
          <w:sz w:val="22"/>
        </w:rPr>
        <w:t>Temperature</w:t>
      </w:r>
      <w:r>
        <w:t>,</w:t>
      </w:r>
      <w:r>
        <w:rPr>
          <w:sz w:val="22"/>
        </w:rPr>
        <w:t>Humidity/Dryness</w:t>
        <w:br/>
      </w:r>
      <w:r>
        <w:rPr>
          <w:sz w:val="22"/>
        </w:rPr>
        <w:t>Discipline：</w:t>
      </w:r>
      <w:r>
        <w:rPr>
          <w:sz w:val="22"/>
        </w:rPr>
        <w:t>Atmosphere</w:t>
        <w:br/>
      </w:r>
      <w:r>
        <w:rPr>
          <w:sz w:val="22"/>
        </w:rPr>
        <w:t>Places：</w:t>
      </w:r>
      <w:r>
        <w:rPr>
          <w:sz w:val="22"/>
        </w:rPr>
        <w:t>Nam Co</w:t>
        <w:br/>
      </w:r>
      <w:r>
        <w:rPr>
          <w:sz w:val="22"/>
        </w:rPr>
        <w:t>Time：</w:t>
      </w:r>
      <w:r>
        <w:rPr>
          <w:sz w:val="22"/>
        </w:rPr>
        <w:t>2017-2018</w:t>
      </w:r>
    </w:p>
    <w:p>
      <w:r>
        <w:rPr>
          <w:sz w:val="32"/>
        </w:rPr>
        <w:t>3、Data details</w:t>
      </w:r>
    </w:p>
    <w:p>
      <w:pPr>
        <w:ind w:left="432"/>
      </w:pPr>
      <w:r>
        <w:rPr>
          <w:sz w:val="22"/>
        </w:rPr>
        <w:t>1.Scale：None</w:t>
      </w:r>
    </w:p>
    <w:p>
      <w:pPr>
        <w:ind w:left="432"/>
      </w:pPr>
      <w:r>
        <w:rPr>
          <w:sz w:val="22"/>
        </w:rPr>
        <w:t>2.Projection：</w:t>
      </w:r>
    </w:p>
    <w:p>
      <w:pPr>
        <w:ind w:left="432"/>
      </w:pPr>
      <w:r>
        <w:rPr>
          <w:sz w:val="22"/>
        </w:rPr>
        <w:t>3.Filesize：56.0MB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north：30.7833</w:t>
            </w:r>
          </w:p>
        </w:tc>
        <w:tc>
          <w:tcPr>
            <w:tcW w:type="dxa" w:w="2880"/>
          </w:tcPr>
          <w:p>
            <w:r>
              <w:t>-</w:t>
            </w:r>
          </w:p>
        </w:tc>
      </w:tr>
      <w:tr>
        <w:tc>
          <w:tcPr>
            <w:tcW w:type="dxa" w:w="2880"/>
          </w:tcPr>
          <w:p>
            <w:r>
              <w:t>west：90.9666</w:t>
            </w:r>
          </w:p>
        </w:tc>
        <w:tc>
          <w:tcPr>
            <w:tcW w:type="dxa" w:w="2880"/>
          </w:tcPr>
          <w:p>
            <w:r>
              <w:t>-</w:t>
            </w:r>
          </w:p>
        </w:tc>
        <w:tc>
          <w:tcPr>
            <w:tcW w:type="dxa" w:w="2880"/>
          </w:tcPr>
          <w:p>
            <w:r>
              <w:t>east：90.9666</w:t>
            </w:r>
          </w:p>
        </w:tc>
      </w:tr>
      <w:tr>
        <w:tc>
          <w:tcPr>
            <w:tcW w:type="dxa" w:w="2880"/>
          </w:tcPr>
          <w:p>
            <w:r>
              <w:t>-</w:t>
            </w:r>
          </w:p>
        </w:tc>
        <w:tc>
          <w:tcPr>
            <w:tcW w:type="dxa" w:w="2880"/>
          </w:tcPr>
          <w:p>
            <w:r>
              <w:t>south：30.7833</w:t>
            </w:r>
          </w:p>
        </w:tc>
        <w:tc>
          <w:tcPr>
            <w:tcW w:type="dxa" w:w="2880"/>
          </w:tcPr>
          <w:p>
            <w:r>
              <w:t>-</w:t>
            </w:r>
          </w:p>
        </w:tc>
      </w:tr>
    </w:tbl>
    <w:p>
      <w:r>
        <w:rPr>
          <w:sz w:val="32"/>
        </w:rPr>
        <w:t>5、Time frame:</w:t>
      </w:r>
      <w:r>
        <w:rPr>
          <w:sz w:val="22"/>
        </w:rPr>
        <w:t>2017-01-18 16:00:00+00:00</w:t>
      </w:r>
      <w:r>
        <w:rPr>
          <w:sz w:val="22"/>
        </w:rPr>
        <w:t>--</w:t>
      </w:r>
      <w:r>
        <w:rPr>
          <w:sz w:val="22"/>
        </w:rPr>
        <w:t>2019-01-17 16:00:00+00:00</w:t>
      </w:r>
    </w:p>
    <w:p>
      <w:r>
        <w:rPr>
          <w:sz w:val="32"/>
        </w:rPr>
        <w:t>6、Reference method</w:t>
      </w:r>
    </w:p>
    <w:p>
      <w:pPr>
        <w:ind w:left="432"/>
      </w:pPr>
      <w:r>
        <w:rPr>
          <w:sz w:val="22"/>
        </w:rPr>
        <w:t xml:space="preserve">References to data: </w:t>
      </w:r>
    </w:p>
    <w:p>
      <w:pPr>
        <w:ind w:left="432" w:firstLine="432"/>
      </w:pPr>
      <w:r>
        <w:t>WANG Junbo, WU Guangjian. Meteorological observation data of Namuco multi circle comprehensive observation and research station (2017-2018). A Big Earth Data Platform for Three Poles, doi:10.11888/Meteoro.tpdc.270316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r>
        <w:rPr>
          <w:sz w:val="22"/>
        </w:rPr>
        <w:t xml:space="preserve">name: </w:t>
      </w:r>
      <w:r>
        <w:rPr>
          <w:sz w:val="22"/>
        </w:rPr>
        <w:t>WANG Junbo</w:t>
        <w:br/>
      </w:r>
      <w:r>
        <w:rPr>
          <w:sz w:val="22"/>
        </w:rPr>
        <w:t xml:space="preserve">unit: </w:t>
      </w:r>
      <w:r>
        <w:rPr>
          <w:sz w:val="22"/>
        </w:rPr>
        <w:t>Institute of Tibetan Plateau Research, Chinese Academy of Sciences</w:t>
        <w:br/>
      </w:r>
      <w:r>
        <w:rPr>
          <w:sz w:val="22"/>
        </w:rPr>
        <w:t xml:space="preserve">email: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