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Magnetotelluric data set of Yangyi Geothermal field, Dangxiong County, Tibet (2021)</w:t>
      </w:r>
    </w:p>
    <w:p>
      <w:r>
        <w:rPr>
          <w:sz w:val="32"/>
        </w:rPr>
        <w:t>1、Description</w:t>
      </w:r>
    </w:p>
    <w:p>
      <w:pPr>
        <w:ind w:firstLine="432"/>
      </w:pPr>
      <w:r>
        <w:rPr>
          <w:sz w:val="22"/>
        </w:rPr>
        <w:t>This data set is the original observation data of magnetotelluric method (MT) collected by the project team in Yangyi geothermal field, Dangxiong County, Tibet. The data format is EDI and contains 36 files. The data set contains 3 MT profiles, with the distance between survey lines of about 1km and the distance between survey points of about 500m. The field data acquisition equipment adopts the new SEP ground electromagnetic detection system developed by the Chinese Academy of Sciences. At each MT measuring point, the two horizontal components ex (north-south direction) and ey (east-west direction) of the electric field are measured with a non polarized electrode, and the three components HX (north-south direction), hy (east-west direction) and Hz (plumb bob direction) of the magnetic field are measured with a magnetic sensor. The observation time of each measuring point exceeds 10 hours, and the effective frequency range is 320 hz~0.001 Hz. Through the preprocessing and inversion of the data set, the electrical structure in the depth of 10km in Yangyi geothermal field can be obtained, which provides a basis for the location and scale of deep heat sources, heat control and heat conduction structures in the investigation area.</w:t>
      </w:r>
    </w:p>
    <w:p>
      <w:r>
        <w:rPr>
          <w:sz w:val="32"/>
        </w:rPr>
        <w:t>2、Keywords</w:t>
      </w:r>
    </w:p>
    <w:p>
      <w:pPr>
        <w:ind w:left="432"/>
      </w:pPr>
      <w:r>
        <w:rPr>
          <w:sz w:val="22"/>
        </w:rPr>
        <w:t>Theme：</w:t>
      </w:r>
      <w:r>
        <w:rPr>
          <w:sz w:val="22"/>
        </w:rPr>
        <w:t>Geoheat</w:t>
      </w:r>
      <w:r>
        <w:t>,</w:t>
      </w:r>
      <w:r>
        <w:rPr>
          <w:sz w:val="22"/>
        </w:rPr>
        <w:t>Earth Resistivity</w:t>
      </w:r>
      <w:r>
        <w:t>,</w:t>
      </w:r>
      <w:r>
        <w:rPr>
          <w:sz w:val="22"/>
        </w:rPr>
        <w:t>neotectonics</w:t>
      </w:r>
      <w:r>
        <w:t>,</w:t>
      </w:r>
      <w:r>
        <w:rPr>
          <w:sz w:val="22"/>
        </w:rPr>
        <w:t>Geothermal energy</w:t>
      </w:r>
      <w:r>
        <w:t>,</w:t>
      </w:r>
      <w:r>
        <w:rPr>
          <w:sz w:val="22"/>
        </w:rPr>
        <w:t>Tectonics</w:t>
      </w:r>
      <w:r>
        <w:t>,</w:t>
      </w:r>
      <w:r>
        <w:rPr>
          <w:sz w:val="22"/>
        </w:rPr>
        <w:t>Magnetotellurics</w:t>
        <w:br/>
      </w:r>
      <w:r>
        <w:rPr>
          <w:sz w:val="22"/>
        </w:rPr>
        <w:t>Discipline：</w:t>
      </w:r>
      <w:r>
        <w:rPr>
          <w:sz w:val="22"/>
        </w:rPr>
        <w:t>Solid earth</w:t>
        <w:br/>
      </w:r>
      <w:r>
        <w:rPr>
          <w:sz w:val="22"/>
        </w:rPr>
        <w:t>Places：</w:t>
      </w:r>
      <w:r>
        <w:rPr>
          <w:sz w:val="22"/>
        </w:rPr>
        <w:t>Yangyi Geothermal field</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north：29.757722222</w:t>
            </w:r>
          </w:p>
        </w:tc>
        <w:tc>
          <w:tcPr>
            <w:tcW w:type="dxa" w:w="2880"/>
          </w:tcPr>
          <w:p>
            <w:r>
              <w:t>-</w:t>
            </w:r>
          </w:p>
        </w:tc>
      </w:tr>
      <w:tr>
        <w:tc>
          <w:tcPr>
            <w:tcW w:type="dxa" w:w="2880"/>
          </w:tcPr>
          <w:p>
            <w:r>
              <w:t>west：90.345722222</w:t>
            </w:r>
          </w:p>
        </w:tc>
        <w:tc>
          <w:tcPr>
            <w:tcW w:type="dxa" w:w="2880"/>
          </w:tcPr>
          <w:p>
            <w:r>
              <w:t>-</w:t>
            </w:r>
          </w:p>
        </w:tc>
        <w:tc>
          <w:tcPr>
            <w:tcW w:type="dxa" w:w="2880"/>
          </w:tcPr>
          <w:p>
            <w:r>
              <w:t>east：90.409833333</w:t>
            </w:r>
          </w:p>
        </w:tc>
      </w:tr>
      <w:tr>
        <w:tc>
          <w:tcPr>
            <w:tcW w:type="dxa" w:w="2880"/>
          </w:tcPr>
          <w:p>
            <w:r>
              <w:t>-</w:t>
            </w:r>
          </w:p>
        </w:tc>
        <w:tc>
          <w:tcPr>
            <w:tcW w:type="dxa" w:w="2880"/>
          </w:tcPr>
          <w:p>
            <w:r>
              <w:t>south：29.713444444</w:t>
            </w:r>
          </w:p>
        </w:tc>
        <w:tc>
          <w:tcPr>
            <w:tcW w:type="dxa" w:w="2880"/>
          </w:tcPr>
          <w:p>
            <w:r>
              <w:t>-</w:t>
            </w:r>
          </w:p>
        </w:tc>
      </w:tr>
    </w:tbl>
    <w:p>
      <w:r>
        <w:rPr>
          <w:sz w:val="32"/>
        </w:rPr>
        <w:t>5、Time frame:</w:t>
      </w:r>
      <w:r>
        <w:rPr>
          <w:sz w:val="22"/>
        </w:rPr>
        <w:t>2022-04-14 16:00:00+00:00</w:t>
      </w:r>
      <w:r>
        <w:rPr>
          <w:sz w:val="22"/>
        </w:rPr>
        <w:t>--</w:t>
      </w:r>
      <w:r>
        <w:rPr>
          <w:sz w:val="22"/>
        </w:rPr>
        <w:t>2022-08-15 03:59:59+00:00</w:t>
      </w:r>
    </w:p>
    <w:p>
      <w:r>
        <w:rPr>
          <w:sz w:val="32"/>
        </w:rPr>
        <w:t>6、Reference method</w:t>
      </w:r>
    </w:p>
    <w:p>
      <w:pPr>
        <w:ind w:left="432"/>
      </w:pPr>
      <w:r>
        <w:rPr>
          <w:sz w:val="22"/>
        </w:rPr>
        <w:t xml:space="preserve">References to data: </w:t>
      </w:r>
    </w:p>
    <w:p>
      <w:pPr>
        <w:ind w:left="432" w:firstLine="432"/>
      </w:pPr>
      <w:r>
        <w:t>CHEN   Weiying. Magnetotelluric data set of Yangyi Geothermal field, Dangxiong County, Tibet (2021). A Big Earth Data Platform for Three Poles, doi:10.11888/SolidEar.tpdc.272495</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Weiying</w:t>
        <w:br/>
      </w:r>
      <w:r>
        <w:rPr>
          <w:sz w:val="22"/>
        </w:rPr>
        <w:t xml:space="preserve">unit: </w:t>
      </w:r>
      <w:r>
        <w:rPr>
          <w:sz w:val="22"/>
        </w:rPr>
        <w:br/>
      </w:r>
      <w:r>
        <w:rPr>
          <w:sz w:val="22"/>
        </w:rPr>
        <w:t xml:space="preserve">email: </w:t>
      </w:r>
      <w:r>
        <w:rPr>
          <w:sz w:val="22"/>
        </w:rPr>
        <w:t>cwy@mail.iggcas.ac.cn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