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aerosol types in the three polar region V1.0 (2006-2019)</w:t>
      </w:r>
    </w:p>
    <w:p>
      <w:r>
        <w:rPr>
          <w:sz w:val="32"/>
        </w:rPr>
        <w:t>1、Description</w:t>
      </w:r>
    </w:p>
    <w:p>
      <w:pPr>
        <w:ind w:firstLine="432"/>
      </w:pPr>
      <w:r>
        <w:rPr>
          <w:sz w:val="22"/>
        </w:rPr>
        <w:t>The three pole aerosol type data product is an aerosol type result obtained by integrating the data assimilation of Meera 2 and the active satellite CALIPSO product through a series of data preprocessing, quality control, statistical analysis and comparative analysis. The key of this algorithm is to judge the type of CALIPSO aerosol. In the process of aerosol type data fusion, according to the type and quality control of CALIPSO aerosol, and referring to the type of merra 2 aerosol, the final aerosol type data (12 kinds in total) and quality control results in the three pole area are obtained. The data product fully considers the vertical distribution and spatial distribution of aerosols, with high spatial resolution (0.625 ° × 0.5 °) and time resolution (month).</w:t>
      </w:r>
    </w:p>
    <w:p>
      <w:r>
        <w:rPr>
          <w:sz w:val="32"/>
        </w:rPr>
        <w:t>2、Keywords</w:t>
      </w:r>
    </w:p>
    <w:p>
      <w:pPr>
        <w:ind w:left="432"/>
      </w:pPr>
      <w:r>
        <w:rPr>
          <w:sz w:val="22"/>
        </w:rPr>
        <w:t>Theme：</w:t>
      </w:r>
      <w:r>
        <w:rPr>
          <w:sz w:val="22"/>
        </w:rPr>
        <w:t>Aerosol</w:t>
        <w:br/>
      </w:r>
      <w:r>
        <w:rPr>
          <w:sz w:val="22"/>
        </w:rPr>
        <w:t>Discipline：</w:t>
      </w:r>
      <w:r>
        <w:rPr>
          <w:sz w:val="22"/>
        </w:rPr>
        <w:t>Atmosphere</w:t>
        <w:br/>
      </w:r>
      <w:r>
        <w:rPr>
          <w:sz w:val="22"/>
        </w:rPr>
        <w:t>Places：</w:t>
      </w:r>
      <w:r>
        <w:rPr>
          <w:sz w:val="22"/>
        </w:rPr>
        <w:t>Antarctica</w:t>
      </w:r>
      <w:r>
        <w:t xml:space="preserve">, </w:t>
      </w:r>
      <w:r>
        <w:rPr>
          <w:sz w:val="22"/>
        </w:rPr>
        <w:t>The third pole</w:t>
      </w:r>
      <w:r>
        <w:t xml:space="preserve">, </w:t>
      </w:r>
      <w:r>
        <w:rPr>
          <w:sz w:val="22"/>
        </w:rPr>
        <w:t>Arctic</w:t>
      </w:r>
      <w:r>
        <w:t xml:space="preserve">, </w:t>
      </w:r>
      <w:r>
        <w:rPr>
          <w:sz w:val="22"/>
        </w:rPr>
        <w:t>three poles</w:t>
        <w:br/>
      </w:r>
      <w:r>
        <w:rPr>
          <w:sz w:val="22"/>
        </w:rPr>
        <w:t>Time：</w:t>
      </w:r>
      <w:r>
        <w:rPr>
          <w:sz w:val="22"/>
        </w:rPr>
        <w:t>2006-2019</w:t>
      </w:r>
    </w:p>
    <w:p>
      <w:r>
        <w:rPr>
          <w:sz w:val="32"/>
        </w:rPr>
        <w:t>3、Data details</w:t>
      </w:r>
    </w:p>
    <w:p>
      <w:pPr>
        <w:ind w:left="432"/>
      </w:pPr>
      <w:r>
        <w:rPr>
          <w:sz w:val="22"/>
        </w:rPr>
        <w:t>1.Scale：None</w:t>
      </w:r>
    </w:p>
    <w:p>
      <w:pPr>
        <w:ind w:left="432"/>
      </w:pPr>
      <w:r>
        <w:rPr>
          <w:sz w:val="22"/>
        </w:rPr>
        <w:t>2.Projection：</w:t>
      </w:r>
    </w:p>
    <w:p>
      <w:pPr>
        <w:ind w:left="432"/>
      </w:pPr>
      <w:r>
        <w:rPr>
          <w:sz w:val="22"/>
        </w:rPr>
        <w:t>3.Filesize：500.0MB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2006-01-13 00:00:00+00:00</w:t>
      </w:r>
      <w:r>
        <w:rPr>
          <w:sz w:val="22"/>
        </w:rPr>
        <w:t>--</w:t>
      </w:r>
      <w:r>
        <w:rPr>
          <w:sz w:val="22"/>
        </w:rPr>
        <w:t>2019-02-12 00:00:00+00:00</w:t>
      </w:r>
    </w:p>
    <w:p>
      <w:r>
        <w:rPr>
          <w:sz w:val="32"/>
        </w:rPr>
        <w:t>6、Reference method</w:t>
      </w:r>
    </w:p>
    <w:p>
      <w:pPr>
        <w:ind w:left="432"/>
      </w:pPr>
      <w:r>
        <w:rPr>
          <w:sz w:val="22"/>
        </w:rPr>
        <w:t xml:space="preserve">References to data: </w:t>
      </w:r>
    </w:p>
    <w:p>
      <w:pPr>
        <w:ind w:left="432" w:firstLine="432"/>
      </w:pPr>
      <w:r>
        <w:t>ZHAO  Chuanfeng. Data of aerosol types in the three polar region V1.0 (2006-2019). A Big Earth Data Platform for Three Poles, doi:10.11888/Meteoro.tpdc.270264</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ZHAO  Chuanfeng</w:t>
        <w:br/>
      </w:r>
      <w:r>
        <w:rPr>
          <w:sz w:val="22"/>
        </w:rPr>
        <w:t xml:space="preserve">unit: </w:t>
      </w:r>
      <w:r>
        <w:rPr>
          <w:sz w:val="22"/>
        </w:rPr>
        <w:t>Beijing Normal University</w:t>
        <w:br/>
      </w:r>
      <w:r>
        <w:rPr>
          <w:sz w:val="22"/>
        </w:rPr>
        <w:t xml:space="preserve">email: </w:t>
      </w:r>
      <w:r>
        <w:rPr>
          <w:sz w:val="22"/>
        </w:rPr>
        <w:t>czhao@bnu.edu.cn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