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 (2018 )</w:t>
      </w:r>
    </w:p>
    <w:p>
      <w:r>
        <w:rPr>
          <w:sz w:val="32"/>
        </w:rPr>
        <w:t>1、Description</w:t>
      </w:r>
    </w:p>
    <w:p>
      <w:pPr>
        <w:ind w:firstLine="432"/>
      </w:pPr>
      <w:r>
        <w:rPr>
          <w:sz w:val="22"/>
        </w:rPr>
        <w:t>This dataset contains the glacier outlines in Qilian Mountain Area in 2015. The dataset was produced based on classical band ratio criterion and manual editing. Chinese GF series images collected in 2018 were used as basic data for glacier extraction.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2018,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Xin, LIU Shaomin, Li Jia, LI   Jia, LI Jianjiang, WANG Yingzheng. The glacier inventory of Qilian Mountain Area (2018 ). A Big Earth Data Platform for Three Poles, doi:10.11888/Geogra.tpdc.270140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Jianjiang</w:t>
        <w:br/>
      </w:r>
      <w:r>
        <w:rPr>
          <w:sz w:val="22"/>
        </w:rPr>
        <w:t xml:space="preserve">unit: </w:t>
      </w:r>
      <w:r>
        <w:rPr>
          <w:sz w:val="22"/>
        </w:rPr>
        <w:t>Central South University</w:t>
        <w:br/>
      </w:r>
      <w:r>
        <w:rPr>
          <w:sz w:val="22"/>
        </w:rPr>
        <w:t xml:space="preserve">email: </w:t>
      </w:r>
      <w:r>
        <w:rPr>
          <w:sz w:val="22"/>
        </w:rPr>
        <w:t>ljj1450941816@gmail.com</w:t>
        <w:br/>
        <w:br/>
      </w:r>
      <w:r>
        <w:rPr>
          <w:sz w:val="22"/>
        </w:rPr>
        <w:t xml:space="preserve">name: </w:t>
      </w:r>
      <w:r>
        <w:rPr>
          <w:sz w:val="22"/>
        </w:rPr>
        <w:t>WANG Yingzheng</w:t>
        <w:br/>
      </w:r>
      <w:r>
        <w:rPr>
          <w:sz w:val="22"/>
        </w:rPr>
        <w:t xml:space="preserve">unit: </w:t>
      </w:r>
      <w:r>
        <w:rPr>
          <w:sz w:val="22"/>
        </w:rPr>
        <w:t>Central South Univeristy</w:t>
        <w:br/>
      </w:r>
      <w:r>
        <w:rPr>
          <w:sz w:val="22"/>
        </w:rPr>
        <w:t xml:space="preserve">email: </w:t>
      </w:r>
      <w:r>
        <w:rPr>
          <w:sz w:val="22"/>
        </w:rPr>
        <w:t>wy-zheng@outlook.com</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