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 receiver functions of the Northeastern Tibetan Plateau (2009-2016)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partially used in the study of paper 2018GC007986 includes S receiver functions derived from 48 permanent stations and 11 stations of a temporary HY array deployed in the northeastern Tibetan Plateau.</w:t>
        <w:br/>
        <w:t>The dataset as a zipped file contains one folder, two files including NETibet_SRF.QBN and NETibet_SRF.QHD.</w:t>
        <w:br/>
        <w:t>A spiking deconvolution in the time domain is used to calculate the P and S receiver functions, all the S receiver functions have been visually inspected to remove the bad traces that obviously different from the majority.</w:t>
        <w:br/>
        <w:t>The dataset is applied to explore the lithospheric structure and understand the mechanism of northeastern expansion and growth of NE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 receiver functions</w:t>
      </w:r>
      <w:r>
        <w:t>,</w:t>
      </w:r>
      <w:r>
        <w:rPr>
          <w:sz w:val="22"/>
        </w:rPr>
        <w:t>Seismology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Northeastern Tibetan Plateau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3.Filesize：15.7MB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2009-01-05 16:00:00+00:00</w:t>
      </w:r>
      <w:r>
        <w:rPr>
          <w:sz w:val="22"/>
        </w:rPr>
        <w:t>--</w:t>
      </w:r>
      <w:r>
        <w:rPr>
          <w:sz w:val="22"/>
        </w:rPr>
        <w:t>2016-09-04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Qiang. S receiver functions of the Northeastern Tibetan Plateau (2009-2016). A Big Earth Data Platform for Three Poles, doi:10.11888/Geophys.tpe.249491.file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Xu, Q., Pei, S.P., Yuan, X.H., Zhao, J.M., Liu, H.B., Tu, H.W., &amp;Chen, S.Z. (2019). Seismic evidence for lateral asthenospheric flow beneath the northeastern Tibetan Plateau derived from S receiver functions. Geochemistry Geophysics Geosystems, 20(2), 883-894.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Qiang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xuqiang@itpcas.ac.cn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