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Geological records and photograph dataset of Quaternary sediments during the Tibetan Scientific Expedition in Yarlung Tsangpo River Basin (2019-2020)</w:t>
      </w:r>
    </w:p>
    <w:p>
      <w:r>
        <w:rPr>
          <w:sz w:val="32"/>
        </w:rPr>
        <w:t>1、Description</w:t>
      </w:r>
    </w:p>
    <w:p>
      <w:pPr>
        <w:ind w:firstLine="432"/>
      </w:pPr>
      <w:r>
        <w:rPr>
          <w:sz w:val="22"/>
        </w:rPr>
        <w:t>The Quaternary sediments in the Yarlung Tsangpo River Basin (YTRB) are widely distributed and rich in types. A detailed field geological survey was carried out on the Quaternary sediments in the whole YTRB, including 16 sub-basins. The survey covers Langkazi, Jiangzi, Kangma, Sakya, Razi, Zhongba, Saga, Angren, Xietongmen, Nanmulin, Jiacha, Bomi, Motuo County, Mozhugongka and its surrounding areas. The dataset records the work log, fieldwork photos, and geological profile photos of field geological investigation on different Quaternary sediments in the YTRB. 16 profiles and 40 remote sensing interpretation markers of loose sediments were investigated. It is of great significance to find out the temporal and spatial distribution and change mechanism of Quaternary sediments in YTRB for revealing the evolution of water system, monitoring and protection of plateau ecological environment, soil and water conservation, early warning and prevention of natural disasters, and construction of major infrastructure projects.</w:t>
      </w:r>
    </w:p>
    <w:p>
      <w:r>
        <w:rPr>
          <w:sz w:val="32"/>
        </w:rPr>
        <w:t>2、Keywords</w:t>
      </w:r>
    </w:p>
    <w:p>
      <w:pPr>
        <w:ind w:left="432"/>
      </w:pPr>
      <w:r>
        <w:rPr>
          <w:sz w:val="22"/>
        </w:rPr>
        <w:t>Theme：</w:t>
      </w:r>
      <w:r>
        <w:rPr>
          <w:sz w:val="22"/>
        </w:rPr>
        <w:t>Quaternary sediments</w:t>
      </w:r>
      <w:r>
        <w:t>,</w:t>
      </w:r>
      <w:r>
        <w:rPr>
          <w:sz w:val="22"/>
        </w:rPr>
        <w:t>Land Use/Land Cover</w:t>
      </w:r>
      <w:r>
        <w:t>,</w:t>
      </w:r>
      <w:r>
        <w:rPr>
          <w:sz w:val="22"/>
        </w:rPr>
        <w:t>Rocks/Minerals</w:t>
      </w:r>
      <w:r>
        <w:t>,</w:t>
      </w:r>
      <w:r>
        <w:rPr>
          <w:sz w:val="22"/>
        </w:rPr>
        <w:t>sediments</w:t>
        <w:br/>
      </w:r>
      <w:r>
        <w:rPr>
          <w:sz w:val="22"/>
        </w:rPr>
        <w:t>Discipline：</w:t>
      </w:r>
      <w:r>
        <w:rPr>
          <w:sz w:val="22"/>
        </w:rPr>
        <w:t>Terrestrial Surface</w:t>
      </w:r>
      <w:r>
        <w:t>,</w:t>
      </w:r>
      <w:r>
        <w:rPr>
          <w:sz w:val="22"/>
        </w:rPr>
        <w:t>Solid earth</w:t>
        <w:br/>
      </w:r>
      <w:r>
        <w:rPr>
          <w:sz w:val="22"/>
        </w:rPr>
        <w:t>Places：</w:t>
      </w:r>
      <w:r>
        <w:rPr>
          <w:sz w:val="22"/>
        </w:rPr>
        <w:t>Upper Brahmaputra</w:t>
        <w:br/>
      </w:r>
      <w:r>
        <w:rPr>
          <w:sz w:val="22"/>
        </w:rPr>
        <w:t>Time：</w:t>
      </w:r>
      <w:r>
        <w:rPr>
          <w:sz w:val="22"/>
        </w:rPr>
        <w:t>Quaternary</w:t>
      </w:r>
    </w:p>
    <w:p>
      <w:r>
        <w:rPr>
          <w:sz w:val="32"/>
        </w:rPr>
        <w:t>3、Data details</w:t>
      </w:r>
    </w:p>
    <w:p>
      <w:pPr>
        <w:ind w:left="432"/>
      </w:pPr>
      <w:r>
        <w:rPr>
          <w:sz w:val="22"/>
        </w:rPr>
        <w:t>1.Scale：None</w:t>
      </w:r>
    </w:p>
    <w:p>
      <w:pPr>
        <w:ind w:left="432"/>
      </w:pPr>
      <w:r>
        <w:rPr>
          <w:sz w:val="22"/>
        </w:rPr>
        <w:t>2.Projection：</w:t>
      </w:r>
    </w:p>
    <w:p>
      <w:pPr>
        <w:ind w:left="432"/>
      </w:pPr>
      <w:r>
        <w:rPr>
          <w:sz w:val="22"/>
        </w:rPr>
        <w:t>3.Filesize：887.0MB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north：31.28</w:t>
            </w:r>
          </w:p>
        </w:tc>
        <w:tc>
          <w:tcPr>
            <w:tcW w:type="dxa" w:w="2880"/>
          </w:tcPr>
          <w:p>
            <w:r>
              <w:t>-</w:t>
            </w:r>
          </w:p>
        </w:tc>
      </w:tr>
      <w:tr>
        <w:tc>
          <w:tcPr>
            <w:tcW w:type="dxa" w:w="2880"/>
          </w:tcPr>
          <w:p>
            <w:r>
              <w:t>west：82.01</w:t>
            </w:r>
          </w:p>
        </w:tc>
        <w:tc>
          <w:tcPr>
            <w:tcW w:type="dxa" w:w="2880"/>
          </w:tcPr>
          <w:p>
            <w:r>
              <w:t>-</w:t>
            </w:r>
          </w:p>
        </w:tc>
        <w:tc>
          <w:tcPr>
            <w:tcW w:type="dxa" w:w="2880"/>
          </w:tcPr>
          <w:p>
            <w:r>
              <w:t>east：97.1</w:t>
            </w:r>
          </w:p>
        </w:tc>
      </w:tr>
      <w:tr>
        <w:tc>
          <w:tcPr>
            <w:tcW w:type="dxa" w:w="2880"/>
          </w:tcPr>
          <w:p>
            <w:r>
              <w:t>-</w:t>
            </w:r>
          </w:p>
        </w:tc>
        <w:tc>
          <w:tcPr>
            <w:tcW w:type="dxa" w:w="2880"/>
          </w:tcPr>
          <w:p>
            <w:r>
              <w:t>south：27.81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Jian, LIN   Zhipeng, MA   Xinduo, BAI   Yalige, HU   Taiyu, HAN   Zhongpeng, WANG   Chengshan, WANG   Xinhang. Geological records and photograph dataset of Quaternary sediments during the Tibetan Scientific Expedition in Yarlung Tsangpo River Basin (2019-2020). A Big Earth Data Platform for Three Poles, doi:10.11888/Geogra.tpdc.271453</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HAN   Zhongpeng</w:t>
        <w:br/>
      </w:r>
      <w:r>
        <w:rPr>
          <w:sz w:val="22"/>
        </w:rPr>
        <w:t xml:space="preserve">unit: </w:t>
      </w:r>
      <w:r>
        <w:rPr>
          <w:sz w:val="22"/>
        </w:rPr>
        <w:br/>
      </w:r>
      <w:r>
        <w:rPr>
          <w:sz w:val="22"/>
        </w:rPr>
        <w:t xml:space="preserve">email: </w:t>
      </w:r>
      <w:r>
        <w:rPr>
          <w:sz w:val="22"/>
        </w:rPr>
        <w:t>hanzp@cugb.edu.cn</w:t>
        <w:br/>
        <w:br/>
      </w:r>
      <w:r>
        <w:rPr>
          <w:sz w:val="22"/>
        </w:rPr>
        <w:t xml:space="preserve">name: </w:t>
      </w:r>
      <w:r>
        <w:rPr>
          <w:sz w:val="22"/>
        </w:rPr>
        <w:t>WANG   Chengshan</w:t>
        <w:br/>
      </w:r>
      <w:r>
        <w:rPr>
          <w:sz w:val="22"/>
        </w:rPr>
        <w:t xml:space="preserve">unit: </w:t>
      </w:r>
      <w:r>
        <w:rPr>
          <w:sz w:val="22"/>
        </w:rPr>
        <w:br/>
      </w:r>
      <w:r>
        <w:rPr>
          <w:sz w:val="22"/>
        </w:rPr>
        <w:t xml:space="preserve">email: </w:t>
      </w:r>
      <w:r>
        <w:rPr>
          <w:sz w:val="22"/>
        </w:rPr>
        <w:t>chshwang@cugb.edu.cn</w:t>
        <w:br/>
        <w:br/>
      </w:r>
      <w:r>
        <w:rPr>
          <w:sz w:val="22"/>
        </w:rPr>
        <w:t xml:space="preserve">name: </w:t>
      </w:r>
      <w:r>
        <w:rPr>
          <w:sz w:val="22"/>
        </w:rPr>
        <w:t>BAI   Yalige</w:t>
        <w:br/>
      </w:r>
      <w:r>
        <w:rPr>
          <w:sz w:val="22"/>
        </w:rPr>
        <w:t xml:space="preserve">unit: </w:t>
      </w:r>
      <w:r>
        <w:rPr>
          <w:sz w:val="22"/>
        </w:rPr>
        <w:br/>
      </w:r>
      <w:r>
        <w:rPr>
          <w:sz w:val="22"/>
        </w:rPr>
        <w:t xml:space="preserve">email: </w:t>
      </w:r>
      <w:r>
        <w:rPr>
          <w:sz w:val="22"/>
        </w:rPr>
        <w:t>yaunxili@126.com</w:t>
        <w:br/>
        <w:br/>
      </w:r>
      <w:r>
        <w:rPr>
          <w:sz w:val="22"/>
        </w:rPr>
        <w:t xml:space="preserve">name: </w:t>
      </w:r>
      <w:r>
        <w:rPr>
          <w:sz w:val="22"/>
        </w:rPr>
        <w:t>WANG   Xinhang</w:t>
        <w:br/>
      </w:r>
      <w:r>
        <w:rPr>
          <w:sz w:val="22"/>
        </w:rPr>
        <w:t xml:space="preserve">unit: </w:t>
      </w:r>
      <w:r>
        <w:rPr>
          <w:sz w:val="22"/>
        </w:rPr>
        <w:br/>
      </w:r>
      <w:r>
        <w:rPr>
          <w:sz w:val="22"/>
        </w:rPr>
        <w:t xml:space="preserve">email: </w:t>
      </w:r>
      <w:r>
        <w:rPr>
          <w:sz w:val="22"/>
        </w:rPr>
        <w:t>13051822722@163.com</w:t>
        <w:br/>
        <w:br/>
      </w:r>
      <w:r>
        <w:rPr>
          <w:sz w:val="22"/>
        </w:rPr>
        <w:t xml:space="preserve">name: </w:t>
      </w:r>
      <w:r>
        <w:rPr>
          <w:sz w:val="22"/>
        </w:rPr>
        <w:t>ZHANG   Jian</w:t>
        <w:br/>
      </w:r>
      <w:r>
        <w:rPr>
          <w:sz w:val="22"/>
        </w:rPr>
        <w:t xml:space="preserve">unit: </w:t>
      </w:r>
      <w:r>
        <w:rPr>
          <w:sz w:val="22"/>
        </w:rPr>
        <w:br/>
      </w:r>
      <w:r>
        <w:rPr>
          <w:sz w:val="22"/>
        </w:rPr>
        <w:t xml:space="preserve">email: </w:t>
      </w:r>
      <w:r>
        <w:rPr>
          <w:sz w:val="22"/>
        </w:rPr>
        <w:t>1297671615@qq.com</w:t>
        <w:br/>
        <w:br/>
      </w:r>
      <w:r>
        <w:rPr>
          <w:sz w:val="22"/>
        </w:rPr>
        <w:t xml:space="preserve">name: </w:t>
      </w:r>
      <w:r>
        <w:rPr>
          <w:sz w:val="22"/>
        </w:rPr>
        <w:t>MA   Xinduo</w:t>
        <w:br/>
      </w:r>
      <w:r>
        <w:rPr>
          <w:sz w:val="22"/>
        </w:rPr>
        <w:t xml:space="preserve">unit: </w:t>
      </w:r>
      <w:r>
        <w:rPr>
          <w:sz w:val="22"/>
        </w:rPr>
        <w:br/>
      </w:r>
      <w:r>
        <w:rPr>
          <w:sz w:val="22"/>
        </w:rPr>
        <w:t xml:space="preserve">email: </w:t>
      </w:r>
      <w:r>
        <w:rPr>
          <w:sz w:val="22"/>
        </w:rPr>
        <w:t>18618625593707@163.com</w:t>
        <w:br/>
        <w:br/>
      </w:r>
      <w:r>
        <w:rPr>
          <w:sz w:val="22"/>
        </w:rPr>
        <w:t xml:space="preserve">name: </w:t>
      </w:r>
      <w:r>
        <w:rPr>
          <w:sz w:val="22"/>
        </w:rPr>
        <w:t>HU   Taiyu</w:t>
        <w:br/>
      </w:r>
      <w:r>
        <w:rPr>
          <w:sz w:val="22"/>
        </w:rPr>
        <w:t xml:space="preserve">unit: </w:t>
      </w:r>
      <w:r>
        <w:rPr>
          <w:sz w:val="22"/>
        </w:rPr>
        <w:br/>
      </w:r>
      <w:r>
        <w:rPr>
          <w:sz w:val="22"/>
        </w:rPr>
        <w:t xml:space="preserve">email: </w:t>
      </w:r>
      <w:r>
        <w:rPr>
          <w:sz w:val="22"/>
        </w:rPr>
        <w:t>taiyuhu0109@163.com</w:t>
        <w:br/>
        <w:br/>
      </w:r>
      <w:r>
        <w:rPr>
          <w:sz w:val="22"/>
        </w:rPr>
        <w:t xml:space="preserve">name: </w:t>
      </w:r>
      <w:r>
        <w:rPr>
          <w:sz w:val="22"/>
        </w:rPr>
        <w:t>LIN   Zhipeng</w:t>
        <w:br/>
      </w:r>
      <w:r>
        <w:rPr>
          <w:sz w:val="22"/>
        </w:rPr>
        <w:t xml:space="preserve">unit: </w:t>
      </w:r>
      <w:r>
        <w:rPr>
          <w:sz w:val="22"/>
        </w:rPr>
        <w:br/>
      </w:r>
      <w:r>
        <w:rPr>
          <w:sz w:val="22"/>
        </w:rPr>
        <w:t xml:space="preserve">email: </w:t>
      </w:r>
      <w:r>
        <w:rPr>
          <w:sz w:val="22"/>
        </w:rPr>
        <w:t>linzhipeng@cugb.edu.cn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