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Sidaoqiao Superstation, 2019)</w:t>
      </w:r>
    </w:p>
    <w:p>
      <w:r>
        <w:rPr>
          <w:sz w:val="32"/>
        </w:rPr>
        <w:t>1、Description</w:t>
      </w:r>
    </w:p>
    <w:p>
      <w:pPr>
        <w:ind w:firstLine="432"/>
      </w:pPr>
      <w:r>
        <w:rPr>
          <w:sz w:val="22"/>
        </w:rPr>
        <w:t>This dataset contains the flux measurements from the large aperture scintillometer (LAS) at Sidaoqiao Superstation in the Heihe integrated observatory network from January 1 to December 31 in 2019. There were BLS900, BLS450 and RR-RSS460 at Sidaoqiao Superstation. The north towers were set up with these instruments’ receivers and the south towers were transmitters. The site (north: 101.137° E, 42.008° N; south: 101.131° E, 41.987 N) was located in Ejinaqi, Inner Mongolia. The underlying surfaces between the two towers were tamarisk, populus, bare land and farmland. The elevation is 873 m. The effective height of the LAS was 25.5 m, and the path length was 2350 m. The data were sampled 1 minute.</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(BLS900&amp;BLS450：Cn2&gt;7.25E-14，RR-RSS460：Cn2&gt;7.84 E-14). (2) The data were rejected when the demodulation signal was small (BLS900&amp;BLS450：Average X Intensity&lt;1000；RR-RSS460：Demod&gt;-20mv).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Due to instrument adjustment and inadequate power supply, the date of missing data for the large aperture scintillator is: 2019.04.14-2019.04.25；2019.11.02-2019.11.12。</w:t>
        <w:br/>
        <w:t xml:space="preserve">Several instructions were included with the released data. (1) The las data are firstly from BLS900, followed by BLS450, and finally the final missing data was marked with-6999.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Reactive Gases</w:t>
      </w:r>
      <w:r>
        <w:t>,</w:t>
      </w:r>
      <w:r>
        <w:rPr>
          <w:sz w:val="22"/>
        </w:rPr>
        <w:t>Hydrology</w:t>
        <w:br/>
      </w:r>
      <w:r>
        <w:rPr>
          <w:sz w:val="22"/>
        </w:rPr>
        <w:t>Discipline：</w:t>
      </w:r>
      <w:r>
        <w:rPr>
          <w:sz w:val="22"/>
        </w:rPr>
        <w:t>Atmosphere</w:t>
      </w:r>
      <w:r>
        <w:t>,</w:t>
      </w:r>
      <w:r>
        <w:rPr>
          <w:sz w:val="22"/>
        </w:rPr>
        <w:t>Terrestrial Surface</w:t>
        <w:br/>
      </w:r>
      <w:r>
        <w:rPr>
          <w:sz w:val="22"/>
        </w:rPr>
        <w:t>Places：</w:t>
      </w:r>
      <w:r>
        <w:rPr>
          <w:sz w:val="22"/>
        </w:rPr>
        <w:t>The lower reaches of the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north：42.008</w:t>
            </w:r>
          </w:p>
        </w:tc>
        <w:tc>
          <w:tcPr>
            <w:tcW w:type="dxa" w:w="2880"/>
          </w:tcPr>
          <w:p>
            <w:r>
              <w:t>-</w:t>
            </w:r>
          </w:p>
        </w:tc>
      </w:tr>
      <w:tr>
        <w:tc>
          <w:tcPr>
            <w:tcW w:type="dxa" w:w="2880"/>
          </w:tcPr>
          <w:p>
            <w:r>
              <w:t>west：101.131</w:t>
            </w:r>
          </w:p>
        </w:tc>
        <w:tc>
          <w:tcPr>
            <w:tcW w:type="dxa" w:w="2880"/>
          </w:tcPr>
          <w:p>
            <w:r>
              <w:t>-</w:t>
            </w:r>
          </w:p>
        </w:tc>
        <w:tc>
          <w:tcPr>
            <w:tcW w:type="dxa" w:w="2880"/>
          </w:tcPr>
          <w:p>
            <w:r>
              <w:t>east：101.137</w:t>
            </w:r>
          </w:p>
        </w:tc>
      </w:tr>
      <w:tr>
        <w:tc>
          <w:tcPr>
            <w:tcW w:type="dxa" w:w="2880"/>
          </w:tcPr>
          <w:p>
            <w:r>
              <w:t>-</w:t>
            </w:r>
          </w:p>
        </w:tc>
        <w:tc>
          <w:tcPr>
            <w:tcW w:type="dxa" w:w="2880"/>
          </w:tcPr>
          <w:p>
            <w:r>
              <w:t>south：41.987</w:t>
            </w:r>
          </w:p>
        </w:tc>
        <w:tc>
          <w:tcPr>
            <w:tcW w:type="dxa" w:w="2880"/>
          </w:tcPr>
          <w:p>
            <w:r>
              <w:t>-</w:t>
            </w:r>
          </w:p>
        </w:tc>
      </w:tr>
    </w:tbl>
    <w:p>
      <w:r>
        <w:rPr>
          <w:sz w:val="32"/>
        </w:rPr>
        <w:t>5、Time frame:</w:t>
      </w:r>
      <w:r>
        <w:rPr>
          <w:sz w:val="22"/>
        </w:rPr>
        <w:t>2019-01-13 00:00:00+00:00</w:t>
      </w:r>
      <w:r>
        <w:rPr>
          <w:sz w:val="22"/>
        </w:rPr>
        <w:t>--</w:t>
      </w:r>
      <w:r>
        <w:rPr>
          <w:sz w:val="22"/>
        </w:rPr>
        <w:t>2020-01-12 00:00:00+00:00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(Large aperture scintillometer of Sidaoqiao Superstation, 2019). A Big Earth Data Platform for Three Poles, doi:10.11888/Meteoro.tpdc.270675</w:t>
      </w:r>
      <w:r>
        <w:rPr>
          <w:sz w:val="22"/>
        </w:rPr>
        <w:t>2020</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