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Comprehensive risk of multiple natural disasters in Himalaya and Asian water tower area (2021)</w:t>
      </w:r>
    </w:p>
    <w:p>
      <w:r>
        <w:rPr>
          <w:sz w:val="32"/>
        </w:rPr>
        <w:t>1、Description</w:t>
      </w:r>
    </w:p>
    <w:p>
      <w:pPr>
        <w:ind w:firstLine="432"/>
      </w:pPr>
      <w:r>
        <w:rPr>
          <w:sz w:val="22"/>
        </w:rPr>
        <w:t>The evaluation area of the data set is the Qinghai Tibet Plateau. The data set is based on the spatial distribution data set of geological hazard risk, earthquake risk, flood risk and freeze-thaw risk, with weights of 0.25, 0.4, 0.15 and 0.05 respectively. The disaster risk is divided into five levels, representing extremely low, low, medium, high and extremely high risk levels respectively. Finally, the risk evaluation results of multiple disasters in the Qinghai Tibet Plateau are obtained. Using the investigation data and public data, the multi disaster risk data of the Qinghai Tibet Plateau are obtained by weighted analysis of each single disaster risk data in ArcGIS.</w:t>
      </w:r>
    </w:p>
    <w:p>
      <w:r>
        <w:rPr>
          <w:sz w:val="32"/>
        </w:rPr>
        <w:t>2、Keywords</w:t>
      </w:r>
    </w:p>
    <w:p>
      <w:pPr>
        <w:ind w:left="432"/>
      </w:pPr>
      <w:r>
        <w:rPr>
          <w:sz w:val="22"/>
        </w:rPr>
        <w:t>Theme：</w:t>
      </w:r>
      <w:r>
        <w:rPr>
          <w:sz w:val="22"/>
        </w:rPr>
        <w:t>Natural Disaster</w:t>
      </w:r>
      <w:r>
        <w:t>,</w:t>
      </w:r>
      <w:r>
        <w:rPr>
          <w:sz w:val="22"/>
        </w:rPr>
        <w:t>Comprehensive disaster risk</w:t>
        <w:br/>
      </w:r>
      <w:r>
        <w:rPr>
          <w:sz w:val="22"/>
        </w:rPr>
        <w:t>Discipline：</w:t>
      </w:r>
      <w:r>
        <w:rPr>
          <w:sz w:val="22"/>
        </w:rPr>
        <w:t>Human-nature Relationship</w:t>
        <w:br/>
      </w:r>
      <w:r>
        <w:rPr>
          <w:sz w:val="22"/>
        </w:rPr>
        <w:t>Places：</w:t>
      </w:r>
      <w:r>
        <w:rPr>
          <w:sz w:val="22"/>
        </w:rPr>
        <w:t>The Tibetan plateau</w:t>
        <w:br/>
      </w:r>
      <w:r>
        <w:rPr>
          <w:sz w:val="22"/>
        </w:rPr>
        <w:t>Time：</w:t>
      </w:r>
      <w:r>
        <w:rPr>
          <w:sz w:val="22"/>
        </w:rPr>
        <w:t>Until November 2021</w:t>
      </w:r>
    </w:p>
    <w:p>
      <w:r>
        <w:rPr>
          <w:sz w:val="32"/>
        </w:rPr>
        <w:t>3、Data details</w:t>
      </w:r>
    </w:p>
    <w:p>
      <w:pPr>
        <w:ind w:left="432"/>
      </w:pPr>
      <w:r>
        <w:rPr>
          <w:sz w:val="22"/>
        </w:rPr>
        <w:t>1.Scale：None</w:t>
      </w:r>
    </w:p>
    <w:p>
      <w:pPr>
        <w:ind w:left="432"/>
      </w:pPr>
      <w:r>
        <w:rPr>
          <w:sz w:val="22"/>
        </w:rPr>
        <w:t>2.Projection：GCS_China_Geodetic_Coordinate_System_2000</w:t>
      </w:r>
    </w:p>
    <w:p>
      <w:pPr>
        <w:ind w:left="432"/>
      </w:pPr>
      <w:r>
        <w:rPr>
          <w:sz w:val="22"/>
        </w:rPr>
        <w:t>3.Filesize：509.0MB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north：45.49</w:t>
            </w:r>
          </w:p>
        </w:tc>
        <w:tc>
          <w:tcPr>
            <w:tcW w:type="dxa" w:w="2880"/>
          </w:tcPr>
          <w:p>
            <w:r>
              <w:t>-</w:t>
            </w:r>
          </w:p>
        </w:tc>
      </w:tr>
      <w:tr>
        <w:tc>
          <w:tcPr>
            <w:tcW w:type="dxa" w:w="2880"/>
          </w:tcPr>
          <w:p>
            <w:r>
              <w:t>west：73.5</w:t>
            </w:r>
          </w:p>
        </w:tc>
        <w:tc>
          <w:tcPr>
            <w:tcW w:type="dxa" w:w="2880"/>
          </w:tcPr>
          <w:p>
            <w:r>
              <w:t>-</w:t>
            </w:r>
          </w:p>
        </w:tc>
        <w:tc>
          <w:tcPr>
            <w:tcW w:type="dxa" w:w="2880"/>
          </w:tcPr>
          <w:p>
            <w:r>
              <w:t>east：107.6</w:t>
            </w:r>
          </w:p>
        </w:tc>
      </w:tr>
      <w:tr>
        <w:tc>
          <w:tcPr>
            <w:tcW w:type="dxa" w:w="2880"/>
          </w:tcPr>
          <w:p>
            <w:r>
              <w:t>-</w:t>
            </w:r>
          </w:p>
        </w:tc>
        <w:tc>
          <w:tcPr>
            <w:tcW w:type="dxa" w:w="2880"/>
          </w:tcPr>
          <w:p>
            <w:r>
              <w:t>south：21.14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Lianyou. Comprehensive risk of multiple natural disasters in Himalaya and Asian water tower area (2021). A Big Earth Data Platform for Three Poles, doi:10.11888/HumanNat.tpdc.271927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LIU   Lianyou</w:t>
        <w:br/>
      </w:r>
      <w:r>
        <w:rPr>
          <w:sz w:val="22"/>
        </w:rPr>
        <w:t xml:space="preserve">unit: </w:t>
      </w:r>
      <w:r>
        <w:rPr>
          <w:sz w:val="22"/>
        </w:rPr>
        <w:br/>
      </w:r>
      <w:r>
        <w:rPr>
          <w:sz w:val="22"/>
        </w:rPr>
        <w:t xml:space="preserve">email: </w:t>
      </w:r>
      <w:r>
        <w:rPr>
          <w:sz w:val="22"/>
        </w:rPr>
        <w:t>lyliu@bnu.edu.cn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