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paleo-weathering intensity data of the Titel-Stari Slankamen loess section in Serbia</w:t>
      </w:r>
    </w:p>
    <w:p>
      <w:r>
        <w:rPr>
          <w:sz w:val="32"/>
        </w:rPr>
        <w:t>1、Description</w:t>
      </w:r>
    </w:p>
    <w:p>
      <w:pPr>
        <w:ind w:firstLine="432"/>
      </w:pPr>
      <w:r>
        <w:rPr>
          <w:sz w:val="22"/>
        </w:rPr>
        <w:t>This data set is composed of paleoweathering intensity analysis data of titel stari slankamen loess comprehensive section in Serbia. The analysis data of paleoweathering intensity include the percentage of free iron oxide and total iron oxide. The ratio of the two is one of the indexes widely used in soil science to evaluate the degree of soil chemical weathering. Free iron oxide and total iron oxide were extracted by CBD (sodium bisulfite sodium citrate sodium bicarbonate solution) method and hf-hno3-hclo4 acid dissolution method respectively, and determined on GGX-600 atomic absorption spectrometer. The total thickness of the profile is about 56m. Free iron oxide and total iron oxide are measured and analyzed at an interval of about 5cm. The number of samples measured is 683 and 622 respectively. The experimental analysis was completed in the Key Laboratory of Cenozoic geology and environment, Chinese Academy of Sciences. This data reflects the variation characteristics of paleoweathering intensity of loess sequence in Serbia in recent one million years, and is of great significance for the study of paleoclimate / Paleoenvironment in southeastern Europe.</w:t>
      </w:r>
    </w:p>
    <w:p>
      <w:r>
        <w:rPr>
          <w:sz w:val="32"/>
        </w:rPr>
        <w:t>2、Keywords</w:t>
      </w:r>
    </w:p>
    <w:p>
      <w:pPr>
        <w:ind w:left="432"/>
      </w:pPr>
      <w:r>
        <w:rPr>
          <w:sz w:val="22"/>
        </w:rPr>
        <w:t>Theme：</w:t>
      </w:r>
      <w:r>
        <w:rPr>
          <w:sz w:val="22"/>
        </w:rPr>
        <w:t>Total Fe2O3 (FeT)</w:t>
      </w:r>
      <w:r>
        <w:t>,</w:t>
      </w:r>
      <w:r>
        <w:rPr>
          <w:sz w:val="22"/>
        </w:rPr>
        <w:t>Loess</w:t>
      </w:r>
      <w:r>
        <w:t>,</w:t>
      </w:r>
      <w:r>
        <w:rPr>
          <w:sz w:val="22"/>
        </w:rPr>
        <w:t>Loess</w:t>
      </w:r>
      <w:r>
        <w:t>,</w:t>
      </w:r>
      <w:r>
        <w:rPr>
          <w:sz w:val="22"/>
        </w:rPr>
        <w:t>Free Fe2O3 (FeD)</w:t>
      </w:r>
      <w:r>
        <w:t>,</w:t>
      </w:r>
      <w:r>
        <w:rPr>
          <w:sz w:val="22"/>
        </w:rPr>
        <w:t>Paleoclimate Reconstruction</w:t>
        <w:br/>
      </w:r>
      <w:r>
        <w:rPr>
          <w:sz w:val="22"/>
        </w:rPr>
        <w:t>Discipline：</w:t>
      </w:r>
      <w:r>
        <w:rPr>
          <w:sz w:val="22"/>
        </w:rPr>
        <w:t>Palaeoenvironment</w:t>
        <w:br/>
      </w:r>
      <w:r>
        <w:rPr>
          <w:sz w:val="22"/>
        </w:rPr>
        <w:t>Places：</w:t>
      </w:r>
      <w:r>
        <w:rPr>
          <w:sz w:val="22"/>
        </w:rPr>
        <w:t>Serbia</w:t>
        <w:br/>
      </w:r>
      <w:r>
        <w:rPr>
          <w:sz w:val="22"/>
        </w:rPr>
        <w:t>Time：</w:t>
      </w:r>
      <w:r>
        <w:rPr>
          <w:sz w:val="22"/>
        </w:rPr>
        <w:t>since one million years</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north：45.13</w:t>
            </w:r>
          </w:p>
        </w:tc>
        <w:tc>
          <w:tcPr>
            <w:tcW w:type="dxa" w:w="2880"/>
          </w:tcPr>
          <w:p>
            <w:r>
              <w:t>-</w:t>
            </w:r>
          </w:p>
        </w:tc>
      </w:tr>
      <w:tr>
        <w:tc>
          <w:tcPr>
            <w:tcW w:type="dxa" w:w="2880"/>
          </w:tcPr>
          <w:p>
            <w:r>
              <w:t>west：20.3</w:t>
            </w:r>
          </w:p>
        </w:tc>
        <w:tc>
          <w:tcPr>
            <w:tcW w:type="dxa" w:w="2880"/>
          </w:tcPr>
          <w:p>
            <w:r>
              <w:t>-</w:t>
            </w:r>
          </w:p>
        </w:tc>
        <w:tc>
          <w:tcPr>
            <w:tcW w:type="dxa" w:w="2880"/>
          </w:tcPr>
          <w:p>
            <w:r>
              <w:t>east：20.3</w:t>
            </w:r>
          </w:p>
        </w:tc>
      </w:tr>
      <w:tr>
        <w:tc>
          <w:tcPr>
            <w:tcW w:type="dxa" w:w="2880"/>
          </w:tcPr>
          <w:p>
            <w:r>
              <w:t>-</w:t>
            </w:r>
          </w:p>
        </w:tc>
        <w:tc>
          <w:tcPr>
            <w:tcW w:type="dxa" w:w="2880"/>
          </w:tcPr>
          <w:p>
            <w:r>
              <w:t>south：45.13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HAO   Qingzhen. paleo-weathering intensity data of the Titel-Stari Slankamen loess section in Serbia. A Big Earth Data Platform for Three Poles, doi:10.11888/Paleoenv.tpdc.271691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r>
        <w:rPr>
          <w:sz w:val="22"/>
        </w:rPr>
        <w:t>NSFC National Science Fund for Distinguished Young Scholars: Quaternary Geology</w:t>
        <w:br/>
      </w:r>
    </w:p>
    <w:p>
      <w:r>
        <w:rPr>
          <w:sz w:val="32"/>
        </w:rPr>
        <w:t>8、Data resource provider</w:t>
      </w:r>
    </w:p>
    <w:p>
      <w:pPr>
        <w:ind w:left="432"/>
      </w:pPr>
      <w:r>
        <w:rPr>
          <w:sz w:val="22"/>
        </w:rPr>
        <w:t xml:space="preserve">name: </w:t>
      </w:r>
      <w:r>
        <w:rPr>
          <w:sz w:val="22"/>
        </w:rPr>
        <w:t>HAO   Qingzhen</w:t>
        <w:br/>
      </w:r>
      <w:r>
        <w:rPr>
          <w:sz w:val="22"/>
        </w:rPr>
        <w:t xml:space="preserve">unit: </w:t>
      </w:r>
      <w:r>
        <w:rPr>
          <w:sz w:val="22"/>
        </w:rPr>
        <w:br/>
      </w:r>
      <w:r>
        <w:rPr>
          <w:sz w:val="22"/>
        </w:rPr>
        <w:t xml:space="preserve">email: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