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Land cover over Tibetan Plateau From 2001 to 2020</w:t>
      </w:r>
    </w:p>
    <w:p>
      <w:r>
        <w:rPr>
          <w:sz w:val="32"/>
        </w:rPr>
        <w:t>1、Description</w:t>
      </w:r>
    </w:p>
    <w:p>
      <w:pPr>
        <w:ind w:firstLine="432"/>
      </w:pPr>
      <w:r>
        <w:rPr>
          <w:sz w:val="22"/>
        </w:rPr>
        <w:t>Land cover refers to the mulch formed by the current natural and human influences on the earth's surface. It is the natural state of the earth's surface, such as forests, grasslands, farmland, soil, glaciers, lakes, swamps and wetlands, and roads. The Land Cover (LC) dataset is original from MODIS products and preprocessed by format conversion, projection and resampling. The existing format is TIFF and projection is Krasovsky_1940_Albers. The data set has a spatial resolution of 1000 meters and provides one image per year during the period from 2002 to 2020. Land cover products were classified into 17 categories defined by the International Geosphere Biosphere Programme (IGBP), including 11 categories of natural vegetation, 3 categories of land use and Mosaic, and 3 categories of non-planting land.</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The Tibetan plateau</w:t>
        <w:br/>
      </w:r>
      <w:r>
        <w:rPr>
          <w:sz w:val="22"/>
        </w:rPr>
        <w:t>Time：</w:t>
      </w:r>
      <w:r>
        <w:rPr>
          <w:sz w:val="22"/>
        </w:rPr>
        <w:t>2001-2020</w:t>
      </w:r>
    </w:p>
    <w:p>
      <w:r>
        <w:rPr>
          <w:sz w:val="32"/>
        </w:rPr>
        <w:t>3、Data details</w:t>
      </w:r>
    </w:p>
    <w:p>
      <w:pPr>
        <w:ind w:left="432"/>
      </w:pPr>
      <w:r>
        <w:rPr>
          <w:sz w:val="22"/>
        </w:rPr>
        <w:t>1.Scale：None</w:t>
      </w:r>
    </w:p>
    <w:p>
      <w:pPr>
        <w:ind w:left="432"/>
      </w:pPr>
      <w:r>
        <w:rPr>
          <w:sz w:val="22"/>
        </w:rPr>
        <w:t>2.Projection：Albers</w:t>
      </w:r>
    </w:p>
    <w:p>
      <w:pPr>
        <w:ind w:left="432"/>
      </w:pPr>
      <w:r>
        <w:rPr>
          <w:sz w:val="22"/>
        </w:rPr>
        <w:t>3.Filesize：71.68MB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west：73.5</w:t>
            </w:r>
          </w:p>
        </w:tc>
        <w:tc>
          <w:tcPr>
            <w:tcW w:type="dxa" w:w="2880"/>
          </w:tcPr>
          <w:p>
            <w:r>
              <w:t>-</w:t>
            </w:r>
          </w:p>
        </w:tc>
        <w:tc>
          <w:tcPr>
            <w:tcW w:type="dxa" w:w="2880"/>
          </w:tcPr>
          <w:p>
            <w:r>
              <w:t>east：104.42</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ZHU   Juntao . Dataset of Land cover over Tibetan Plateau From 2001 to 2020. A Big Earth Data Platform for Three Poles, doi:10.5067/MODIS/MCD12Q1.006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ZHU   Juntao </w:t>
        <w:br/>
      </w:r>
      <w:r>
        <w:rPr>
          <w:sz w:val="22"/>
        </w:rPr>
        <w:t xml:space="preserve">unit: </w:t>
      </w:r>
      <w:r>
        <w:rPr>
          <w:sz w:val="22"/>
        </w:rPr>
        <w:t>INSTITUTE OF GEOGRAPHIC SCIENCES AND NATURAL RESOURCES RESEARCH,CAS</w:t>
        <w:br/>
      </w:r>
      <w:r>
        <w:rPr>
          <w:sz w:val="22"/>
        </w:rPr>
        <w:t xml:space="preserve">email: </w:t>
      </w:r>
      <w:r>
        <w:rPr>
          <w:sz w:val="22"/>
        </w:rPr>
        <w:t>zhujt@igsnrr.ac.cn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