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The Third Pole 1:1,000,000 settlements distribution dataset (2014)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Third Pole 1:100,000 settlements distribution data set：Settlements（Tibet_Cities)、Capitals（Tibet_Capitals）、Cities up to 75K（Tibet_Cities_up_to_75K）vector space data set and its attribute name：Cities Name(ENG_NAME)、 urban population（CITY_POP)</w:t>
        <w:br/>
        <w:t>The data comes from the 1:100,000 ADC_WorldMap global data set，The data through topology, warehousing and other data quality inspection，Data through the topology, into the library，It's comprehensive, up-to-date and seamless geodigital data.</w:t>
        <w:br/>
        <w:t>The world map coordinate system is latitude and longitude, D_WGS_1984 datum surface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Other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The Third Pole</w:t>
        <w:br/>
      </w:r>
      <w:r>
        <w:rPr>
          <w:sz w:val="22"/>
        </w:rPr>
        <w:t>Time：</w:t>
      </w:r>
      <w:r>
        <w:rPr>
          <w:sz w:val="22"/>
        </w:rPr>
        <w:t>2014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3.Filesize：28.9MB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north：40.4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west：61.0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ADC WorldMap. The Third Pole 1:1,000,000 settlements distribution dataset (2014). A Big Earth Data Platform for Three Poles, 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CASEarth:Big Earth Data for Three Poles（grant No. XDA19070000）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ADC WorldMap</w:t>
        <w:br/>
      </w:r>
      <w:r>
        <w:rPr>
          <w:sz w:val="22"/>
        </w:rPr>
        <w:t xml:space="preserve">unit: </w:t>
      </w:r>
      <w:r>
        <w:rPr>
          <w:sz w:val="22"/>
        </w:rPr>
        <w:t>The Desktop Mapping Division of ADCi</w:t>
        <w:br/>
      </w:r>
      <w:r>
        <w:rPr>
          <w:sz w:val="22"/>
        </w:rPr>
        <w:t xml:space="preserve">email: </w:t>
      </w:r>
      <w:r>
        <w:rPr>
          <w:sz w:val="22"/>
        </w:rPr>
        <w:t>info@adcworldmap.com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