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青海省按34个行业大类分工业生产者出厂价格指数（1989-2020）</w:t>
      </w:r>
    </w:p>
    <w:p>
      <w:r>
        <w:rPr>
          <w:sz w:val="22"/>
        </w:rPr>
        <w:t>英文标题：Producer price index of 34 industries in Qinghai Province (1989-2020)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青海省按34个行业大类分工业生产者出厂价格指数的统计数据，数据按行业划分的。数据整理自青海省统计局发布的青海省统计年鉴。数据集包含4个数据表，分别为：按34个行业大类分工业生产者出厂价格指数1989-2016年.xls、按34个行业大类分工业生产者出厂价格指数1990-2018年.xls、青海省按33个行业大类分工业生产者出厂价格指数（1990-2020）.xls、青海省按33个行业大类分工业生产者出厂价格指数（1990-2020）1。数据表结构相同。例如1989-2016年的数据表共有5个字段：</w:t>
        <w:br/>
        <w:t>字段1：年份</w:t>
        <w:br/>
        <w:t>字段2：煤炭开采</w:t>
        <w:br/>
        <w:t>字段3：石油和天然气开采</w:t>
        <w:br/>
        <w:t>字段4：黑色金属矿物开采</w:t>
        <w:br/>
        <w:t>字段5：纺织业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社会经济</w:t>
      </w:r>
      <w:r>
        <w:t>,</w:t>
      </w:r>
      <w:r>
        <w:rPr>
          <w:sz w:val="22"/>
        </w:rPr>
        <w:t>出厂价格指数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1989-2020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3.文件大小：0.03MB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1988-12-31 16:00:00+00:00</w:t>
      </w:r>
      <w:r>
        <w:rPr>
          <w:sz w:val="22"/>
        </w:rPr>
        <w:t>--</w:t>
      </w:r>
      <w:r>
        <w:rPr>
          <w:sz w:val="22"/>
        </w:rPr>
        <w:t>2020-12-30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青海省按34个行业大类分工业生产者出厂价格指数（1989-2020）. 时空三极环境大数据平台, </w:t>
      </w:r>
      <w:r>
        <w:t>2021</w:t>
      </w:r>
      <w:r>
        <w:t>.[</w:t>
      </w:r>
      <w:r>
        <w:t xml:space="preserve">Qinghai Provincial Bureau of Statistics. Producer price index of 34 industries in Qinghai Province (1989-2020).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