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“一带一路”沿线国家农业机械（拖拉机）数量数据集（1961-2009）</w:t>
      </w:r>
    </w:p>
    <w:p>
      <w:r>
        <w:rPr>
          <w:sz w:val="22"/>
        </w:rPr>
        <w:t>英文标题：Agricultural machinery(tractors) of countries along the Belt and Road(1961-2009)</w:t>
      </w:r>
    </w:p>
    <w:p>
      <w:r>
        <w:rPr>
          <w:sz w:val="32"/>
        </w:rPr>
        <w:t>1、摘要</w:t>
      </w:r>
    </w:p>
    <w:p>
      <w:pPr>
        <w:ind w:firstLine="432"/>
      </w:pPr>
      <w:r>
        <w:rPr>
          <w:sz w:val="22"/>
        </w:rPr>
        <w:t>该数据集记录了“一带一路”沿线65个国家1961-2009年农业机械（拖拉机）数量等相关数据。农业机械是指在规定的日历年度末或者次年第一季度在农业上使用的轮式和履带式拖拉机（不包括园艺拖拉机）的数量。数据来源：联合国粮食农业组织（Food and Agriculture Organization, electronic files and web site）。农业机械减轻了劳动强度，减少苦役，缓解劳力短缺，提高农业活动的生产力和及时性，提高资源有效利用，增加进入市场机会，帮助减少气候相关危害，未来的农机将发挥更大的作用，有助于确保农业的环境可持续性。该数据集可用于农业现代化和农业生态环境等相关研究。</w:t>
        <w:br/>
        <w:t>数据集包含2个数据表：农业机械（每100平方公里可耕地的拖拉机），农业机械（拖拉机数量）。</w:t>
      </w:r>
    </w:p>
    <w:p>
      <w:r>
        <w:rPr>
          <w:sz w:val="32"/>
        </w:rPr>
        <w:t>2、关键词</w:t>
      </w:r>
    </w:p>
    <w:p>
      <w:pPr>
        <w:ind w:left="432"/>
      </w:pPr>
      <w:r>
        <w:rPr>
          <w:sz w:val="22"/>
        </w:rPr>
        <w:t>主题关键词：</w:t>
      </w:r>
      <w:r>
        <w:rPr>
          <w:sz w:val="22"/>
        </w:rPr>
        <w:t>农业资源</w:t>
      </w:r>
      <w:r>
        <w:t>,</w:t>
      </w:r>
      <w:r>
        <w:rPr>
          <w:sz w:val="22"/>
        </w:rPr>
        <w:t>农业机械</w:t>
      </w:r>
      <w:r>
        <w:t>,</w:t>
      </w:r>
      <w:r>
        <w:rPr>
          <w:sz w:val="22"/>
        </w:rPr>
        <w:t>可用农业机械</w:t>
        <w:br/>
      </w:r>
      <w:r>
        <w:rPr>
          <w:sz w:val="22"/>
        </w:rPr>
        <w:t>学科关键词：</w:t>
      </w:r>
      <w:r>
        <w:rPr>
          <w:sz w:val="22"/>
        </w:rPr>
        <w:t>人地关系</w:t>
        <w:br/>
      </w:r>
      <w:r>
        <w:rPr>
          <w:sz w:val="22"/>
        </w:rPr>
        <w:t>地点关键词：</w:t>
      </w:r>
      <w:r>
        <w:rPr>
          <w:sz w:val="22"/>
        </w:rPr>
        <w:t>“一带一路”沿线国家</w:t>
        <w:br/>
      </w:r>
      <w:r>
        <w:rPr>
          <w:sz w:val="22"/>
        </w:rPr>
        <w:t>时间关键词：</w:t>
      </w:r>
      <w:r>
        <w:rPr>
          <w:sz w:val="22"/>
        </w:rPr>
        <w:t>1961-2009</w:t>
      </w:r>
    </w:p>
    <w:p>
      <w:r>
        <w:rPr>
          <w:sz w:val="32"/>
        </w:rPr>
        <w:t>3、数据细节</w:t>
      </w:r>
    </w:p>
    <w:p>
      <w:pPr>
        <w:ind w:left="432"/>
      </w:pPr>
      <w:r>
        <w:rPr>
          <w:sz w:val="22"/>
        </w:rPr>
        <w:t>1.比例尺：None</w:t>
      </w:r>
    </w:p>
    <w:p>
      <w:pPr>
        <w:ind w:left="432"/>
      </w:pPr>
      <w:r>
        <w:rPr>
          <w:sz w:val="22"/>
        </w:rPr>
        <w:t>2.投影：</w:t>
      </w:r>
    </w:p>
    <w:p>
      <w:pPr>
        <w:ind w:left="432"/>
      </w:pPr>
      <w:r>
        <w:rPr>
          <w:sz w:val="22"/>
        </w:rPr>
        <w:t>3.文件大小：0.06MB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北：56.0</w:t>
            </w:r>
          </w:p>
        </w:tc>
        <w:tc>
          <w:tcPr>
            <w:tcW w:type="dxa" w:w="2880"/>
          </w:tcPr>
          <w:p>
            <w:r>
              <w:t>-</w:t>
            </w:r>
          </w:p>
        </w:tc>
      </w:tr>
      <w:tr>
        <w:tc>
          <w:tcPr>
            <w:tcW w:type="dxa" w:w="2880"/>
          </w:tcPr>
          <w:p>
            <w:r>
              <w:t>西：4.0</w:t>
            </w:r>
          </w:p>
        </w:tc>
        <w:tc>
          <w:tcPr>
            <w:tcW w:type="dxa" w:w="2880"/>
          </w:tcPr>
          <w:p>
            <w:r>
              <w:t>-</w:t>
            </w:r>
          </w:p>
        </w:tc>
        <w:tc>
          <w:tcPr>
            <w:tcW w:type="dxa" w:w="2880"/>
          </w:tcPr>
          <w:p>
            <w:r>
              <w:t>东：121.0</w:t>
            </w:r>
          </w:p>
        </w:tc>
      </w:tr>
      <w:tr>
        <w:tc>
          <w:tcPr>
            <w:tcW w:type="dxa" w:w="2880"/>
          </w:tcPr>
          <w:p>
            <w:r>
              <w:t>-</w:t>
            </w:r>
          </w:p>
        </w:tc>
        <w:tc>
          <w:tcPr>
            <w:tcW w:type="dxa" w:w="2880"/>
          </w:tcPr>
          <w:p>
            <w:r>
              <w:t>南：6.0</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徐新良. “一带一路”沿线国家农业机械（拖拉机）数量数据集（1961-2009）. 时空三极环境大数据平台, </w:t>
      </w:r>
      <w:r>
        <w:t>2020</w:t>
      </w:r>
      <w:r>
        <w:t>.[</w:t>
      </w:r>
      <w:r>
        <w:t xml:space="preserve">XU Xinliang. Agricultural machinery(tractors) of countries along the Belt and Road(1961-2009). A Big Earth Data Platform for Three Poles,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徐新良</w:t>
        <w:br/>
      </w:r>
      <w:r>
        <w:rPr>
          <w:sz w:val="22"/>
        </w:rPr>
        <w:t xml:space="preserve">单位: </w:t>
      </w:r>
      <w:r>
        <w:rPr>
          <w:sz w:val="22"/>
        </w:rPr>
        <w:t>中国科学院地理科学与资源研究所</w:t>
        <w:br/>
      </w:r>
      <w:r>
        <w:rPr>
          <w:sz w:val="22"/>
        </w:rPr>
        <w:t xml:space="preserve">电子邮件: </w:t>
      </w:r>
      <w:r>
        <w:rPr>
          <w:sz w:val="22"/>
        </w:rPr>
        <w:t>xuxl@lreis.ac.cn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