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青海省同仁县草地类型面积、载畜量统计数据（1988，2012）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Tongren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同仁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同仁县草地类型面积、载畜量统计数据（1988）、同仁县草地类型面积、载畜量统计数据（2012）。数据表结构相似。例如同仁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同仁县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青海省同仁县草地类型面积、载畜量统计数据（1988，2012）.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Tongren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