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泛第三极18个关键节点MODIS生态系统总初级生产力（GPP）数据（2000-2016）</w:t>
      </w:r>
    </w:p>
    <w:p>
      <w:r>
        <w:rPr>
          <w:sz w:val="22"/>
        </w:rPr>
        <w:t>英文标题：MODIS ecosystem total primary productivity (GPP) data of 18 key nodes in Pan third pole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生态系统总初级生产力（  Ecosystem Gross Primary Productivity, GPP）是全球变化研究中的关键参数，为应用生态学方法研究生态系统的碳通量、碳储量以及碳循环过程，评价生态系统在全球的碳平衡以及区域贡献和响应提供了基础。目前，MODIS卫星数据产品是反演生态系统总初级生产力的一项重要数据源。以18个关键节点为研究区域，基于2000至2016年MOD17A2H数据，对不同地区的生物积累量或有机碳的积累量进行了裁剪和估算，最终得到了关键节点区域2000-2016年8-16天GPP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3.文件大小：2822.1MB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00:00:00+00:00</w:t>
      </w:r>
      <w:r>
        <w:rPr>
          <w:sz w:val="22"/>
        </w:rPr>
        <w:t>--</w:t>
      </w:r>
      <w:r>
        <w:rPr>
          <w:sz w:val="22"/>
        </w:rPr>
        <w:t>2017-01-08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泛第三极18个关键节点MODIS生态系统总初级生产力（GPP）数据（2000-2016）. 时空三极环境大数据平台, DOI:10.11888/Geogra.tpdc.270288, CSTR:18406.11.Geogra.tpdc.270288, </w:t>
      </w:r>
      <w:r>
        <w:t>2019</w:t>
      </w:r>
      <w:r>
        <w:t>.[</w:t>
      </w:r>
      <w:r>
        <w:t xml:space="preserve">GE  Yong, LING Feng, ZHANG Yihang. MODIS ecosystem total primary productivity (GPP) data of 18 key nodes in Pan third pole (2000-2016). A Big Earth Data Platform for Three Poles, DOI:10.11888/Geogra.tpdc.270288, CSTR:18406.11.Geogra.tpdc.270288,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MOD17A2H MODIS/Terra gross primary productivity 8‐day L4 global 500m SIN grid V006. NASA EOSDIS Land Processes DAAC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