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青海省祁连县草地类型面积、载畜量统计数据（1988，2012）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Qilian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祁连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祁连县草地类型面积、载畜量统计数据（1988）、祁连县草地类型面积、载畜量统计数据（2012）。数据表结构相似。例如祁连县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青海省祁连县草地类型面积、载畜量统计数据（1988，2012）.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Qilian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