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西藏卡若拉冰川分布数据集（1972-2017）</w:t>
      </w:r>
    </w:p>
    <w:p>
      <w:r>
        <w:rPr>
          <w:sz w:val="22"/>
        </w:rPr>
        <w:t>英文标题：A dataset of area change for the Karuola glacier (1972-2017)</w:t>
      </w:r>
    </w:p>
    <w:p>
      <w:r>
        <w:rPr>
          <w:sz w:val="32"/>
        </w:rPr>
        <w:t>1、摘要</w:t>
      </w:r>
    </w:p>
    <w:p>
      <w:pPr>
        <w:ind w:firstLine="432"/>
      </w:pPr>
      <w:r>
        <w:rPr>
          <w:sz w:val="22"/>
        </w:rPr>
        <w:t>西藏卡若拉冰川位于西藏自治区山南地区浪卡子县和日喀则地区江孜县交界处，北纬28°54′23.30″～28°56′50.95″，东经90°11′42.21″～90°09′26.23″，属大陆性冰川，平均海拔5042米，是近南北向展布的宁金岗桑峰的组成部分。本数据集在综合中国科学院寒区旱区环境与工程研究所的我国第一次冰川编目数据、地球系统科学数据共享平台的雅鲁藏布江流域冰川2005年1∶10万编目数据、Google Earth遥感影像及野外考察等相关数据的基础上，借助ArcGIS、ENVI等软件，对数据进行波段组合、研究区裁剪、人工目视解译等技术研发完成，最后对所得的数据进行了精度验证。本数据集共包括1972-2017年间的25期冰川矢量数据和面积数据统计表，反映了45年来卡若拉冰川边界变化情况，可以作为青藏高原冰川变化、气候变化等研究的参考数据。</w:t>
      </w:r>
    </w:p>
    <w:p>
      <w:r>
        <w:rPr>
          <w:sz w:val="32"/>
        </w:rPr>
        <w:t>2、关键词</w:t>
      </w:r>
    </w:p>
    <w:p>
      <w:pPr>
        <w:ind w:left="432"/>
      </w:pPr>
      <w:r>
        <w:rPr>
          <w:sz w:val="22"/>
        </w:rPr>
        <w:t>主题关键词：</w:t>
      </w:r>
      <w:r>
        <w:rPr>
          <w:sz w:val="22"/>
        </w:rPr>
        <w:t>冰川变化</w:t>
        <w:br/>
      </w:r>
      <w:r>
        <w:rPr>
          <w:sz w:val="22"/>
        </w:rPr>
        <w:t>学科关键词：</w:t>
      </w:r>
      <w:r>
        <w:rPr>
          <w:sz w:val="22"/>
        </w:rPr>
        <w:t>遥感</w:t>
        <w:br/>
      </w:r>
      <w:r>
        <w:rPr>
          <w:sz w:val="22"/>
        </w:rPr>
        <w:t>地点关键词：</w:t>
      </w:r>
      <w:r>
        <w:rPr>
          <w:sz w:val="22"/>
        </w:rPr>
        <w:t>西藏</w:t>
      </w:r>
      <w:r>
        <w:t xml:space="preserve">, </w:t>
      </w:r>
      <w:r>
        <w:rPr>
          <w:sz w:val="22"/>
        </w:rPr>
        <w:t>卡若拉冰川</w:t>
        <w:br/>
      </w:r>
      <w:r>
        <w:rPr>
          <w:sz w:val="22"/>
        </w:rPr>
        <w:t>时间关键词：</w:t>
      </w:r>
      <w:r>
        <w:rPr>
          <w:sz w:val="22"/>
        </w:rPr>
        <w:t>1972-2017</w:t>
      </w:r>
    </w:p>
    <w:p>
      <w:r>
        <w:rPr>
          <w:sz w:val="32"/>
        </w:rPr>
        <w:t>3、数据细节</w:t>
      </w:r>
    </w:p>
    <w:p>
      <w:pPr>
        <w:ind w:left="432"/>
      </w:pPr>
      <w:r>
        <w:rPr>
          <w:sz w:val="22"/>
        </w:rPr>
        <w:t>1.比例尺：250000</w:t>
      </w:r>
    </w:p>
    <w:p>
      <w:pPr>
        <w:ind w:left="432"/>
      </w:pPr>
      <w:r>
        <w:rPr>
          <w:sz w:val="22"/>
        </w:rPr>
        <w:t>2.投影：</w:t>
      </w:r>
    </w:p>
    <w:p>
      <w:pPr>
        <w:ind w:left="432"/>
      </w:pPr>
      <w:r>
        <w:rPr>
          <w:sz w:val="22"/>
        </w:rPr>
        <w:t>3.文件大小：0.15MB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北：28.95</w:t>
            </w:r>
          </w:p>
        </w:tc>
        <w:tc>
          <w:tcPr>
            <w:tcW w:type="dxa" w:w="2880"/>
          </w:tcPr>
          <w:p>
            <w:r>
              <w:t>-</w:t>
            </w:r>
          </w:p>
        </w:tc>
      </w:tr>
      <w:tr>
        <w:tc>
          <w:tcPr>
            <w:tcW w:type="dxa" w:w="2880"/>
          </w:tcPr>
          <w:p>
            <w:r>
              <w:t>西：90.13</w:t>
            </w:r>
          </w:p>
        </w:tc>
        <w:tc>
          <w:tcPr>
            <w:tcW w:type="dxa" w:w="2880"/>
          </w:tcPr>
          <w:p>
            <w:r>
              <w:t>-</w:t>
            </w:r>
          </w:p>
        </w:tc>
        <w:tc>
          <w:tcPr>
            <w:tcW w:type="dxa" w:w="2880"/>
          </w:tcPr>
          <w:p>
            <w:r>
              <w:t>东：90.2</w:t>
            </w:r>
          </w:p>
        </w:tc>
      </w:tr>
      <w:tr>
        <w:tc>
          <w:tcPr>
            <w:tcW w:type="dxa" w:w="2880"/>
          </w:tcPr>
          <w:p>
            <w:r>
              <w:t>-</w:t>
            </w:r>
          </w:p>
        </w:tc>
        <w:tc>
          <w:tcPr>
            <w:tcW w:type="dxa" w:w="2880"/>
          </w:tcPr>
          <w:p>
            <w:r>
              <w:t>南：28.9</w:t>
            </w:r>
          </w:p>
        </w:tc>
        <w:tc>
          <w:tcPr>
            <w:tcW w:type="dxa" w:w="2880"/>
          </w:tcPr>
          <w:p>
            <w:r>
              <w:t>-</w:t>
            </w:r>
          </w:p>
        </w:tc>
      </w:tr>
    </w:tbl>
    <w:p>
      <w:r>
        <w:rPr>
          <w:sz w:val="32"/>
        </w:rPr>
        <w:t>5、时间范围</w:t>
      </w:r>
      <w:r>
        <w:rPr>
          <w:sz w:val="22"/>
        </w:rPr>
        <w:t>1972-10-30 08:00:00+00:00</w:t>
      </w:r>
      <w:r>
        <w:rPr>
          <w:sz w:val="22"/>
        </w:rPr>
        <w:t>--</w:t>
      </w:r>
      <w:r>
        <w:rPr>
          <w:sz w:val="22"/>
        </w:rPr>
        <w:t>2017-01-28 19:00:00+00:00</w:t>
      </w:r>
    </w:p>
    <w:p>
      <w:r>
        <w:rPr>
          <w:sz w:val="32"/>
        </w:rPr>
        <w:t>6、引用方式</w:t>
      </w:r>
    </w:p>
    <w:p>
      <w:pPr>
        <w:ind w:left="432"/>
      </w:pPr>
      <w:r>
        <w:rPr>
          <w:sz w:val="22"/>
        </w:rPr>
        <w:t xml:space="preserve">数据的引用: </w:t>
      </w:r>
    </w:p>
    <w:p>
      <w:pPr>
        <w:ind w:left="432" w:firstLine="432"/>
      </w:pPr>
      <w:r>
        <w:t xml:space="preserve">傅文学. 西藏卡若拉冰川分布数据集（1972-2017）. 时空三极环境大数据平台, DOI:10.11888/Glacio.tpdc.270048, CSTR:18406.11.Glacio.tpdc.270048, </w:t>
      </w:r>
      <w:r>
        <w:t>2018</w:t>
      </w:r>
      <w:r>
        <w:t>.[</w:t>
      </w:r>
      <w:r>
        <w:t xml:space="preserve">FU Wenxue. A dataset of area change for the Karuola glacier (1972-2017). A Big Earth Data Platform for Three Poles, DOI:10.11888/Glacio.tpdc.270048, CSTR:18406.11.Glacio.tpdc.270048, </w:t>
      </w:r>
      <w:r>
        <w:t>2018</w:t>
      </w:r>
      <w:r>
        <w:rPr>
          <w:sz w:val="22"/>
        </w:rPr>
        <w:t>]</w:t>
      </w:r>
    </w:p>
    <w:p>
      <w:pPr>
        <w:ind w:left="432"/>
      </w:pPr>
      <w:r>
        <w:rPr>
          <w:sz w:val="22"/>
        </w:rPr>
        <w:t xml:space="preserve">文章的引用: </w:t>
      </w:r>
    </w:p>
    <w:p>
      <w:pPr>
        <w:ind w:left="864"/>
      </w:pPr>
      <w:r>
        <w:t>Laba, Z.M., Qiu, Y.B., Chu, D., &amp;Luosang, Q.Z. (2017). A dataset of area change for Karuola glacier(1972-2017). China Scientific Data,2(2), 12-19.</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傅文学</w:t>
        <w:br/>
      </w:r>
      <w:r>
        <w:rPr>
          <w:sz w:val="22"/>
        </w:rPr>
        <w:t xml:space="preserve">单位: </w:t>
      </w:r>
      <w:r>
        <w:rPr>
          <w:sz w:val="22"/>
        </w:rPr>
        <w:t>中国科学院遥感与数字地球研究所</w:t>
        <w:br/>
      </w:r>
      <w:r>
        <w:rPr>
          <w:sz w:val="22"/>
        </w:rPr>
        <w:t xml:space="preserve">电子邮件: </w:t>
      </w:r>
      <w:r>
        <w:rPr>
          <w:sz w:val="22"/>
        </w:rPr>
        <w:t>fuwx@radi.ac.cn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