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加德满都降水氢氧稳定同位素数据集（2016-2018）</w:t>
      </w:r>
    </w:p>
    <w:p>
      <w:r>
        <w:rPr>
          <w:sz w:val="22"/>
        </w:rPr>
        <w:t>英文标题：Hydrogen and oxygen stable isotope data set of Kathmandu precipitation (2016-2018)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通过近30年的研究，人们对青藏高原，特别是喜马拉雅山以北地区降水稳定同位素（2H和18O）的气候控制作用有了充分的认识。然而，尼泊尔（喜马拉雅山以南）对降水稳定同位素的控制知识还远远不够。</w:t>
        <w:br/>
        <w:t>本研究描述了2016年5月10日至2018年9月21日期间尼泊尔加德满都降水稳定同位素的季节内和年度变化，并分析了对降水稳定同位素的可能控制因素。所有样品均位于尼泊尔首都加德满都(27°42′N, 85°20′E)，平均海拔约1400m。并结合了2001年1月1日至2018年9月21日的气象资料，给出了降水量（P）、温度（T）和相对湿度（RH）的值。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季风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稳定氢氧同位素</w:t>
      </w:r>
      <w:r>
        <w:t>,</w:t>
      </w:r>
      <w:r>
        <w:rPr>
          <w:sz w:val="22"/>
        </w:rPr>
        <w:t>大气环流</w:t>
      </w:r>
      <w:r>
        <w:t>,</w:t>
      </w:r>
      <w:r>
        <w:rPr>
          <w:sz w:val="22"/>
        </w:rPr>
        <w:t>气象灾害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加德满都</w:t>
      </w:r>
      <w:r>
        <w:t xml:space="preserve">, </w:t>
      </w:r>
      <w:r>
        <w:rPr>
          <w:sz w:val="22"/>
        </w:rPr>
        <w:t>尼泊尔</w:t>
        <w:br/>
      </w:r>
      <w:r>
        <w:rPr>
          <w:sz w:val="22"/>
        </w:rPr>
        <w:t>时间关键词：</w:t>
      </w:r>
      <w:r>
        <w:rPr>
          <w:sz w:val="22"/>
        </w:rPr>
        <w:t>非季风期</w:t>
      </w:r>
      <w:r>
        <w:t xml:space="preserve">, </w:t>
      </w:r>
      <w:r>
        <w:rPr>
          <w:sz w:val="22"/>
        </w:rPr>
        <w:t>季风期</w:t>
      </w:r>
      <w:r>
        <w:t xml:space="preserve">, </w:t>
      </w:r>
      <w:r>
        <w:rPr>
          <w:sz w:val="22"/>
        </w:rPr>
        <w:t>2016-2018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2016-06-26 08:00:00+00:00</w:t>
      </w:r>
      <w:r>
        <w:rPr>
          <w:sz w:val="22"/>
        </w:rPr>
        <w:t>--</w:t>
      </w:r>
      <w:r>
        <w:rPr>
          <w:sz w:val="22"/>
        </w:rPr>
        <w:t>2018-11-07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高晶. 加德满都降水氢氧稳定同位素数据集（2016-2018）. 时空三极环境大数据平台, DOI:10.11888/Meteoro.tpdc.270936, CSTR:18406.11.Meteoro.tpdc.270936, </w:t>
      </w:r>
      <w:r>
        <w:t>2020</w:t>
      </w:r>
      <w:r>
        <w:t>.[</w:t>
      </w:r>
      <w:r>
        <w:t xml:space="preserve">GAO Jing. Hydrogen and oxygen stable isotope data set of Kathmandu precipitation (2016-2018). A Big Earth Data Platform for Three Poles, DOI:10.11888/Meteoro.tpdc.270936, CSTR:18406.11.Meteoro.tpdc.270936,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Niranjan Adhikari, Jing Gao, Tandong Yao, Yulong Yang &amp; Di Dai .(2020). The main controls of the precipitation stable isotopes at Kathmandu, Nepal, Tellus B: Chemical and Physical Meteorology, 72:1, 1-17, DOI: 10.1080/16000889.2020.1721967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高晶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gaojing@itpcas.ac.cn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