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青海省农牧民家庭平均每百户年底耐用消费品拥有量（1985-2007）</w:t>
      </w:r>
    </w:p>
    <w:p>
      <w:r>
        <w:rPr>
          <w:sz w:val="22"/>
        </w:rPr>
        <w:t>英文标题：The average number of durable consumer goods owned by farmers and herdsmen at the end of each hundred households in Qinghai Province (1985-2007)</w:t>
      </w:r>
    </w:p>
    <w:p>
      <w:r>
        <w:rPr>
          <w:sz w:val="32"/>
        </w:rPr>
        <w:t>1、摘要</w:t>
      </w:r>
    </w:p>
    <w:p>
      <w:pPr>
        <w:ind w:firstLine="432"/>
      </w:pPr>
      <w:r>
        <w:rPr>
          <w:sz w:val="22"/>
        </w:rPr>
        <w:t>该数据集记录了青海省农牧民家庭平均每百户年底耐用消费品拥有量，数据按品名划分的。数据整理自青海省统计局发布的青海省统计年鉴。数据集包含1个数据表，为主要年份农牧民家庭平均每百户年底耐用消费品拥有量1985-2007.xls。</w:t>
        <w:br/>
        <w:t>主要年份农牧民家庭平均每百户年底耐用消费品拥有量1985-2007年数据表共有11个字段：</w:t>
        <w:br/>
        <w:t>字段1：洗衣机</w:t>
        <w:br/>
        <w:t>字段2：电冰箱</w:t>
        <w:br/>
        <w:t>字段3：抽油烟机</w:t>
        <w:br/>
        <w:t>字段4：自行车</w:t>
        <w:br/>
        <w:t>字段5：摩托车</w:t>
        <w:br/>
        <w:t>字段6：电话机</w:t>
        <w:br/>
        <w:t>字段7：移动电话</w:t>
        <w:br/>
        <w:t>字段8：黑白电视机</w:t>
        <w:br/>
        <w:t>字段9：彩色电视机</w:t>
        <w:br/>
        <w:t>字段10：影碟机</w:t>
        <w:br/>
        <w:t>字段11：照相机</w:t>
      </w:r>
    </w:p>
    <w:p>
      <w:r>
        <w:rPr>
          <w:sz w:val="32"/>
        </w:rPr>
        <w:t>2、关键词</w:t>
      </w:r>
    </w:p>
    <w:p>
      <w:pPr>
        <w:ind w:left="432"/>
      </w:pPr>
      <w:r>
        <w:rPr>
          <w:sz w:val="22"/>
        </w:rPr>
        <w:t>主题关键词：</w:t>
      </w:r>
      <w:r>
        <w:rPr>
          <w:sz w:val="22"/>
        </w:rPr>
        <w:t>耐用消费品拥有量</w:t>
      </w:r>
      <w:r>
        <w:t>,</w:t>
      </w:r>
      <w:r>
        <w:rPr>
          <w:sz w:val="22"/>
        </w:rPr>
        <w:t>社会经济</w:t>
      </w:r>
      <w:r>
        <w:t>,</w:t>
      </w:r>
      <w:r>
        <w:rPr>
          <w:sz w:val="22"/>
        </w:rPr>
        <w:t>农、林、牧、渔业</w:t>
        <w:br/>
      </w:r>
      <w:r>
        <w:rPr>
          <w:sz w:val="22"/>
        </w:rPr>
        <w:t>学科关键词：</w:t>
      </w:r>
      <w:r>
        <w:rPr>
          <w:sz w:val="22"/>
        </w:rPr>
        <w:t>人地关系</w:t>
        <w:br/>
      </w:r>
      <w:r>
        <w:rPr>
          <w:sz w:val="22"/>
        </w:rPr>
        <w:t>地点关键词：</w:t>
      </w:r>
      <w:r>
        <w:rPr>
          <w:sz w:val="22"/>
        </w:rPr>
        <w:t>青海</w:t>
        <w:br/>
      </w:r>
      <w:r>
        <w:rPr>
          <w:sz w:val="22"/>
        </w:rPr>
        <w:t>时间关键词：</w:t>
      </w:r>
      <w:r>
        <w:rPr>
          <w:sz w:val="22"/>
        </w:rPr>
        <w:t>1985-2007</w:t>
      </w:r>
    </w:p>
    <w:p>
      <w:r>
        <w:rPr>
          <w:sz w:val="32"/>
        </w:rPr>
        <w:t>3、数据细节</w:t>
      </w:r>
    </w:p>
    <w:p>
      <w:pPr>
        <w:ind w:left="432"/>
      </w:pPr>
      <w:r>
        <w:rPr>
          <w:sz w:val="22"/>
        </w:rPr>
        <w:t>1.比例尺：None</w:t>
      </w:r>
    </w:p>
    <w:p>
      <w:pPr>
        <w:ind w:left="432"/>
      </w:pPr>
      <w:r>
        <w:rPr>
          <w:sz w:val="22"/>
        </w:rPr>
        <w:t>2.投影：None</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1984-12-31 16:00:00+00:00</w:t>
      </w:r>
      <w:r>
        <w:rPr>
          <w:sz w:val="22"/>
        </w:rPr>
        <w:t>--</w:t>
      </w:r>
      <w:r>
        <w:rPr>
          <w:sz w:val="22"/>
        </w:rPr>
        <w:t>2007-12-30 16:00:00+00:00</w:t>
      </w:r>
    </w:p>
    <w:p>
      <w:r>
        <w:rPr>
          <w:sz w:val="32"/>
        </w:rPr>
        <w:t>6、引用方式</w:t>
      </w:r>
    </w:p>
    <w:p>
      <w:pPr>
        <w:ind w:left="432"/>
      </w:pPr>
      <w:r>
        <w:rPr>
          <w:sz w:val="22"/>
        </w:rPr>
        <w:t xml:space="preserve">数据的引用: </w:t>
      </w:r>
    </w:p>
    <w:p>
      <w:pPr>
        <w:ind w:left="432" w:firstLine="432"/>
      </w:pPr>
      <w:r>
        <w:t xml:space="preserve">青海省统计局. 青海省农牧民家庭平均每百户年底耐用消费品拥有量（1985-2007）. 时空三极环境大数据平台, </w:t>
      </w:r>
      <w:r>
        <w:t>2021</w:t>
      </w:r>
      <w:r>
        <w:t>.[</w:t>
      </w:r>
      <w:r>
        <w:t xml:space="preserve">Qinghai Provincial Bureau of Statistics. The average number of durable consumer goods owned by farmers and herdsmen at the end of each hundred households in Qinghai Province (1985-2007).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