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黑河流域SRTM DEM数据集（2000）</w:t>
      </w:r>
    </w:p>
    <w:p>
      <w:r>
        <w:rPr>
          <w:sz w:val="22"/>
        </w:rPr>
        <w:t>英文标题：SRTM DEM data of the Heihe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SRTM（Shuttle Radar Topography Mission）是由NASA和国家地理空间情报局(NGA)合作建的立全球三维图形数据项目。2000年2月，美国“奋进”号航天飞机搭载的SRTM系统对地球北纬60°至南纬57°之间进行了雷达影像数据采集，获取了覆盖全球80%以上的陆地表面的雷达影像数据。经过两年多的处理，制成了数字地形高程模型。</w:t>
        <w:br/>
        <w:t xml:space="preserve">      本数据集包括黑河流域SRTM分幅图和镶嵌图两种数据，其中分幅图为SRTM第4版数据由CGIAR-CSI（国际热带农业中心,  http://srtm.csi.cgiar.org/）处理，相对于前几个版本具有很大提高包括：1）使用了大量的插值算法，2）使用了更多的辅助DEM数据来填补空白点和空白区，3）相较与第三版数据又偏移了二分之一个像元。镶嵌图是在分副图的基础上通过拼接获得的。</w:t>
        <w:br/>
        <w:t xml:space="preserve">      分副图共包括srtm_56_04,srtm_56_05,srtm_57_04,srtm_57_054幅图，数据是用16位的数值表示高程数值的（-/+/32767米），最大的正高程9000米，负高程（海平面以下12000米）。空数据用-32767标识。每5度经纬度方格划分一个文件，共分为24行（-60至60度）和72列（-180至180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3.文件大小：411.32MB</w:t>
      </w:r>
    </w:p>
    <w:p>
      <w:pPr>
        <w:ind w:left="432"/>
      </w:pPr>
      <w:r>
        <w:rPr>
          <w:sz w:val="22"/>
        </w:rPr>
        <w:t>4.数据格式：栅格数据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02:47:50+00:00</w:t>
      </w:r>
      <w:r>
        <w:rPr>
          <w:sz w:val="22"/>
        </w:rPr>
        <w:t>--</w:t>
      </w:r>
      <w:r>
        <w:rPr>
          <w:sz w:val="22"/>
        </w:rPr>
        <w:t>2001-01-10 02:47:50+00:00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TYLER B. STEVENS. 黑河流域SRTM DEM数据集（2000）. 时空三极环境大数据平台, </w:t>
      </w:r>
      <w:r>
        <w:t>2013</w:t>
      </w:r>
      <w:r>
        <w:t>.[</w:t>
      </w:r>
      <w:r>
        <w:t xml:space="preserve">SRTM DEM data of the Heihe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Jarvis, A., H.I. Reuter, A. Nelson, E. Guevara, 2008, Hole-filled SRTM for the globe Version 4, available from the CGIAR-CSI SRTM 90m Database:  http://srtm.csi.cgiar.org.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TYLER B. STEVENS</w:t>
        <w:br/>
      </w:r>
      <w:r>
        <w:rPr>
          <w:sz w:val="22"/>
        </w:rPr>
        <w:t xml:space="preserve">单位: </w:t>
      </w:r>
      <w:r>
        <w:rPr>
          <w:sz w:val="22"/>
        </w:rPr>
        <w:t>NASA Goddard Space Flight Center Global Change Master Directory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