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中国东部晚新生代无棣玄武岩数据集</w:t>
      </w:r>
    </w:p>
    <w:p>
      <w:r>
        <w:rPr>
          <w:sz w:val="22"/>
        </w:rPr>
        <w:t>英文标题：Late Cenozoic Wudi basalt data set in eastern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含火山岩的全岩主量元素、微量元素和全岩Sr–Nd-Pb同位素数据。样品采集中国东部无棣地区新生代玄武岩。岩石全岩主量地球化学数据是Rigaku-ZSX-100e型X射线荧光光谱仪（XRF）获得的。全岩微量地球化学数据是通过Perkin Elmer ELAN 6000电感耦合等离子体质谱仪（ICP-MS）获得的。岩石全岩Sr–Nd-Pb同位素是通过样品分离提纯-多接收电感耦合等离子体质谱仪分析获得的。通过获得的数据，可以限定区域内岩浆作用的时代、成因和形成背景。获得的数据可以推测地幔中HIMU储层的位置和性质，评估产生高度不均匀地幔的可能机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中国东部</w:t>
        <w:br/>
      </w:r>
      <w:r>
        <w:rPr>
          <w:sz w:val="22"/>
        </w:rPr>
        <w:t>时间关键词：</w:t>
      </w:r>
      <w:r>
        <w:rPr>
          <w:sz w:val="22"/>
        </w:rPr>
        <w:t>晚新生代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钱生平. 中国东部晚新生代无棣玄武岩数据集. 时空三极环境大数据平台, DOI:10.1029/2020GL087260, CSTR:, </w:t>
      </w:r>
      <w:r>
        <w:t>2021</w:t>
      </w:r>
      <w:r>
        <w:t>.[</w:t>
      </w:r>
      <w:r>
        <w:t xml:space="preserve">QIAN   Shengping. Late Cenozoic Wudi basalt data set in eastern China. A Big Earth Data Platform for Three Poles, DOI:10.1029/2020GL087260,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Qian, S.P., Nichols, A.R.L., Zhang, L., Xu, Y.G., Li, J., Guo, Y.L., &amp; Ren, Z.Y. (2020). The mantle transition zone hosts the missing himu reservoir beneath eastern china. Geophysical Research Letters, 47(9).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钱生平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qianshengping@126.com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