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黑河生态水文遥感试验：水文气象观测网数据集（巴吉滩戈壁站自动气象站-2013）</w:t>
      </w:r>
    </w:p>
    <w:p>
      <w:r>
        <w:rPr>
          <w:sz w:val="22"/>
        </w:rPr>
        <w:t>英文标题：HiWATER: Dataset of hydrometeorological observation network (automatic weather station of Bajitan Gobi desert 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该数据集包含了2012年9月21日至2013年12月31日黑河水文气象观测网中游巴吉滩戈壁站气象要素观测数据，站点位于甘肃省张掖市城西巴吉滩，下垫面是戈壁。观测点的经纬度是100.3042E, 38.9150N，海拔1562m。空气温度、相对湿度传感器架设在5m、10m处，朝向正北；气压计安装在2m处；翻斗式雨量计安装在10m处；风速传感器架设在5m、10m，风向传感器架设在10m，朝向正北；四分量辐射仪安装在6m处，朝向正南；两个红外温度计安装在6m处，朝向正南，探头朝向是垂直向下；土壤温度探头埋设在地表0cm和地下2cm、4cm、10cm、20cm、40cm、60cm和100cm处，在距离气象塔2m的正南方；土壤水分传感器分别埋设在地下2cm、4cm、10cm、20cm、40cm、60cm和100cm处，在距离气象塔2m的正南方；土壤热流板（3块）依次埋设在地下6cm处。</w:t>
        <w:br/>
        <w:t>观测项目有：空气温湿度（Ta_5m、RH_5m、Ta_10m、RH_10m）(单位：摄氏度、百分比)、气压（Press）(单位：百帕)、降水量（Rain）(单位：毫米)、风速（WS_5m、WS_10m）(单位：米/秒)、风向（WD_10m）(单位：度)、四分量辐射（DR、UR、DLR_Cor、ULR_Cor、Rn）(单位：瓦/平方米)、地表辐射温度（IRT_1、IRT_2）(单位：摄氏度)、土壤热通量（Gs_1、Gs_2、Gs_3）(单位：瓦/平方米)、土壤水分（Ms_2cm、Ms_4cm、Ms_10cm、Ms_20cm、Ms_40cm、Ms_60cm、Ms_100cm）(单位：体积含水量，百分比)和土壤温度（Ts_0cm、Ts_2cm、Ts_4cm、Ts_10cm、Ts_20cm、Ts_40cm、Ts_60cm、Ts_100cm）（单位：摄氏度）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2013-6-10 10:30；（6）命名规则为：AWS+站点名称。</w:t>
        <w:br/>
        <w:t>水文气象网或站点信息请参考Liu et al. (2018)，观测数据处理请参考Liu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戈壁站</w:t>
        <w:br/>
      </w:r>
      <w:r>
        <w:rPr>
          <w:sz w:val="22"/>
        </w:rPr>
        <w:t>时间关键词：</w:t>
      </w:r>
      <w:r>
        <w:rPr>
          <w:sz w:val="22"/>
        </w:rPr>
        <w:t>2013</w:t>
      </w:r>
      <w:r>
        <w:t xml:space="preserve">, </w:t>
      </w:r>
      <w:r>
        <w:rPr>
          <w:sz w:val="22"/>
        </w:rPr>
        <w:t>2012-09-21至2013-12-31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3.文件大小：18.7MB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西：100.3042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东：100.3042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2012-10-09 08:00:00+00:00</w:t>
      </w:r>
      <w:r>
        <w:rPr>
          <w:sz w:val="22"/>
        </w:rPr>
        <w:t>--</w:t>
      </w:r>
      <w:r>
        <w:rPr>
          <w:sz w:val="22"/>
        </w:rPr>
        <w:t>2014-01-19 04:00:00+00:00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黑河生态水文遥感试验：水文气象观测网数据集（巴吉滩戈壁站自动气象站-2013）. 时空三极环境大数据平台, DOI:10.3972/hiwater.188.2014.db, CSTR:18406.11.hiwater.188.2014.db,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(automatic weather station of Bajitan Gobi desert station, 2013). A Big Earth Data Platform for Three Poles, DOI:10.3972/hiwater.188.2014.db, CSTR:18406.11.hiwater.188.2014.db,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