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新疆喀喇昆仑罗布盖子大型铅锌矿独居石年龄数据</w:t>
      </w:r>
    </w:p>
    <w:p>
      <w:r>
        <w:rPr>
          <w:sz w:val="22"/>
        </w:rPr>
        <w:t>英文标题：Monazite age of Luobugai large lead zinc deposit, Karakoram, Xinjiang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本数据是独居石U-Pb年龄。样品采集自与铅锌矿密切共生的淡色脉体，破碎后手工淘洗分离出重砂矿物, 经磁选和电磁选后, 在双目镜下挑出独居石（约500粒）。选取代表性独居石制靶后通过显微镜透射光和反射光照相，采用BSE对独居石内部结构进行研究。U-Pb年代学在天津地质矿产研究所实验室的193 nm激光剥蚀系统（New Wave）和多接收器电感耦合等离子体质谱仪（MC-ICP-MS，Neptune）上完成。21个测点获得谐和的在误差范围内一致的206Pb/238U表面年龄平均值为99.25±0.78 Ma（MSWD=1.60），这一年龄代表了与铅锌矿成矿密切相关的淡色脉体的结晶年龄，确定该矿床的形成与白垩纪岩浆岩演化晚期的热液有关。依据区域地球化学勘查及区域地质背景的综合分析，认为在甜水海—喀喇昆仑分布的巨型铅锌矿带，受控于侏罗纪-白垩纪火山-沉积盆地及白垩纪岩浆岩，该成矿带具有重大找矿潜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U-Pb定年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独居石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西昆仑-喀喇昆仑</w:t>
        <w:br/>
      </w:r>
      <w:r>
        <w:rPr>
          <w:sz w:val="22"/>
        </w:rPr>
        <w:t>时间关键词：</w:t>
      </w:r>
      <w:r>
        <w:rPr>
          <w:sz w:val="22"/>
        </w:rPr>
        <w:t>晚白垩世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王威. 新疆喀喇昆仑罗布盖子大型铅锌矿独居石年龄数据. 时空三极环境大数据平台, DOI:10.19751/j.cnki.61-1149/p.2021.03.012, CSTR:, </w:t>
      </w:r>
      <w:r>
        <w:t>2021</w:t>
      </w:r>
      <w:r>
        <w:t>.[</w:t>
      </w:r>
      <w:r>
        <w:t xml:space="preserve">WANG   Wei. Monazite age of Luobugai large lead zinc deposit, Karakoram, Xinjiang. A Big Earth Data Platform for Three Poles, DOI:10.19751/j.cnki.61-1149/p.2021.03.012,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王威, 王家鑫, 马华东, 朱炳玉, 柳献军. (2021). 喀喇昆仑罗布盖子大型铅锌矿成矿时代: 对甜水海—喀喇昆仑巨型铅锌矿带找矿勘查的启示. 西北地质, 54(3), 155-1.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王威</w:t>
        <w:br/>
      </w:r>
      <w:r>
        <w:rPr>
          <w:sz w:val="22"/>
        </w:rPr>
        <w:t xml:space="preserve">单位: </w:t>
      </w:r>
      <w:r>
        <w:rPr>
          <w:sz w:val="22"/>
        </w:rPr>
        <w:t>新疆自然资源与生态环境研究中心</w:t>
        <w:br/>
      </w:r>
      <w:r>
        <w:rPr>
          <w:sz w:val="22"/>
        </w:rPr>
        <w:t xml:space="preserve">电子邮件: </w:t>
      </w:r>
      <w:r>
        <w:rPr>
          <w:sz w:val="22"/>
        </w:rPr>
        <w:t>253840834@qq.com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