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“一带一路”沿线65国宗教比例（2017）</w:t>
      </w:r>
    </w:p>
    <w:p>
      <w:r>
        <w:rPr>
          <w:sz w:val="22"/>
        </w:rPr>
        <w:t>英文标题：64 religious ratio of One Belt And One Road route 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2017年“一带一路”沿线65国宗教人口占总人口的比重。数据来源：作者整理。数据质量良好。数据可在“一带一路”经济、社会、人口、治理结构等综合研究方面具有广阔的前景。“一带一路”涵盖亚太、欧亚、中东、非洲地区等，包括65个国家，总人口超过44亿，占全世界人口的63%。同时，“一带一路”沿线的不同宗教人口分布众多，本数据集将“一带一路”不同区域，各个国家的主要宗教人口比重进行阐述，以期为“一带一路”的系统研究与综合应用做出贡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2017-01-07 00:00:00+00:00</w:t>
      </w:r>
      <w:r>
        <w:rPr>
          <w:sz w:val="22"/>
        </w:rPr>
        <w:t>--</w:t>
      </w:r>
      <w:r>
        <w:rPr>
          <w:sz w:val="22"/>
        </w:rPr>
        <w:t>2018-01-06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宋涛. “一带一路”沿线65国宗教比例（2017）. 时空三极环境大数据平台, DOI:10.11888/Socioeco.tpdc.270616, CSTR:18406.11.Socioeco.tpdc.270616, </w:t>
      </w:r>
      <w:r>
        <w:t>2019</w:t>
      </w:r>
      <w:r>
        <w:t>.[</w:t>
      </w:r>
      <w:r>
        <w:t xml:space="preserve">SONG Tao. 64 religious ratio of One Belt And One Road route  (2017). A Big Earth Data Platform for Three Poles, DOI:10.11888/Socioeco.tpdc.270616, CSTR:18406.11.Socioeco.tpdc.270616,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songtao@igsnrr.ac.cn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