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藏东南然乌湖水位水温观测数据集（2009-2017）</w:t>
      </w:r>
    </w:p>
    <w:p>
      <w:r>
        <w:rPr>
          <w:sz w:val="22"/>
        </w:rPr>
        <w:t>英文标题：Water level and water temperature data for Ranwu Lake in Southeast Tibet (2009-2017)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该数据集记录了西藏八宿地区然乌湖2009-05-15至2017-12-31，水温和水位变化的日值。观测仪器型号：HOBO 水位温度自动记录仪 U20-001-01，采集时间：30分钟。数字化自动采集数据。</w:t>
        <w:br/>
        <w:t>严格按照仪器操作规范进行观测和数据采集，并已经在相关学术期刊发表。剔除了一些明显误差数据，缺失数据用空格表示。</w:t>
        <w:br/>
        <w:t>数据采集地点：西藏东南部然乌湖</w:t>
        <w:br/>
        <w:t xml:space="preserve">        中湖出水口：经度：96°46'16"；纬度：29°29'28"；海拔：3928米。</w:t>
        <w:br/>
        <w:t xml:space="preserve">        下湖出水口：经度：96°38'52"；纬度：29°28'52"；海拔：3923米。</w:t>
        <w:br/>
        <w:t xml:space="preserve">        来古上湖：  经度：94°49'49"；纬度：29°18'07"；海拔：4025米。</w:t>
        <w:br/>
        <w:t>数据包含以下字段：</w:t>
        <w:br/>
        <w:t>字段1：站点编号</w:t>
        <w:br/>
        <w:t>数据类型：字符型（50）</w:t>
        <w:br/>
        <w:t>字段2：时间</w:t>
        <w:br/>
        <w:t>数据类型：日期型</w:t>
        <w:br/>
        <w:t>字段3：水温   ℃</w:t>
        <w:br/>
        <w:t>数据类型：双精度浮点型</w:t>
        <w:br/>
        <w:t>字段4：相对水位  cm</w:t>
        <w:br/>
        <w:t>数据类型：双精度浮点型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藏东南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然乌湖</w:t>
        <w:br/>
      </w:r>
      <w:r>
        <w:rPr>
          <w:sz w:val="22"/>
        </w:rPr>
        <w:t>时间关键词：</w:t>
      </w:r>
      <w:r>
        <w:rPr>
          <w:sz w:val="22"/>
        </w:rPr>
        <w:t>2009-2017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3.文件大小：10.23MB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2009-05-24 00:00:00+00:00</w:t>
      </w:r>
      <w:r>
        <w:rPr>
          <w:sz w:val="22"/>
        </w:rPr>
        <w:t>--</w:t>
      </w:r>
      <w:r>
        <w:rPr>
          <w:sz w:val="22"/>
        </w:rPr>
        <w:t>2018-01-09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罗伦. 藏东南然乌湖水位水温观测数据集（2009-2017）. 时空三极环境大数据平台, DOI:10.11888/Hydrology.tpe.70.db, CSTR:18406.11.Hydrology.tpe.70.db, </w:t>
      </w:r>
      <w:r>
        <w:t>2018</w:t>
      </w:r>
      <w:r>
        <w:t>.[</w:t>
      </w:r>
      <w:r>
        <w:t xml:space="preserve">Luo  Lun. Water level and water temperature data for Ranwu Lake in Southeast Tibet (2009-2017). A Big Earth Data Platform for Three Poles, DOI:10.11888/Hydrology.tpe.70.db, CSTR:18406.11.Hydrology.tpe.70.db,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鞠建廷, 朱立平, 黄磊, 杨瑞敏, 马庆峰, &amp; 胡星, et al. (2015). 基于监测的藏东南然乌湖现代过程:湖泊对冰川融水的响应程度. 科学通报, 60(1), 16-26.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罗伦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luolun@itpcas.ac.cn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