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马来西亚花岗岩及锡矿地球化学数据集（280~200 Ma）</w:t>
      </w:r>
    </w:p>
    <w:p>
      <w:r>
        <w:rPr>
          <w:sz w:val="22"/>
        </w:rPr>
        <w:t>英文标题：Geochemical data set of granites and tin deposits in Malaysia (280-200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马来西亚花岗岩的锆石U-Pb同位素定年、微量元素、原位Hf同位素数据，锡石U-Pb定年数据，岩石全岩主微量地球化学数据以及磷灰石原位Nd同位素数据。数据来自国内外权威实验室分析测试，且数据质量符合标准。利用该数据限定马来西亚的多期S型花岗岩，指出这类花岗质岩浆富氟和还原性的特征对锡成矿作用极为有利，并建立岩浆与古特提斯洋的俯冲、中缅马苏地块—印支地块碰撞的具体联系。通过矿石矿物锡石的U-Pb定年和成矿花岗岩研究，直接限定了三期重要锡成矿事件，首次建立了东南亚锡成矿年代学格架，确定了锡成矿的控制因素，明确了锡成矿与特提斯的演化关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马来西亚半岛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  <w:r>
        <w:t xml:space="preserve">, </w:t>
      </w:r>
      <w:r>
        <w:rPr>
          <w:sz w:val="22"/>
        </w:rPr>
        <w:t>三叠纪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刘亮, 阳杰华. 马来西亚花岗岩及锡矿地球化学数据集（280~200 Ma）. 时空三极环境大数据平台, DOI:10.1016/j.gr.2020.02.013; 10.5382/econgeo.4736, CSTR:, </w:t>
      </w:r>
      <w:r>
        <w:t>2021</w:t>
      </w:r>
      <w:r>
        <w:t>.[</w:t>
      </w:r>
      <w:r>
        <w:t xml:space="preserve">YANG   Jiehua, LIU   Liang. Geochemical data set of granites and tin deposits in Malaysia (280-200 MA). A Big Earth Data Platform for Three Poles, DOI:10.1016/j.gr.2020.02.013; 10.5382/econgeo.4736,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L., Hu, R.X., Zhong, H., Yang, J.H., Kang, L.F., Zhang, X.C., Fu, Y.Z., Mao, W., Tang, Y.W. (2020). Petrogenesis of multistage S-type granites from the Malay Peninsula in the Southeast Asian tin belt and their relationship to Tethyan evolution. Gondwana Research, 84, 20–37.</w:t>
        <w:br/>
        <w:br/>
      </w:r>
      <w:r>
        <w:t>Yang, J.H., Zhou, M.F., Hu, R.Z., Zhong, H., Williams-Jones, A.E., Liu, L., Zhang, X.C., Fu, Y.Z., Mao, W. (2020). Granite-Related Tin Metallogenic Events and Key Controlling Factors in Peninsular Malaysia, Southeast Asia: New Insights from Cassiterite U-Pb Dating and Zircon Geochemistry. Economic Geology, 115(3), 581–601.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刘亮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liuliang@vip.gyig.ac.cn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阳杰华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yangjiehua@vip.gyig.ac.cn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