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东南极沿岸至冰穹A的PANDA自动气象站网观测数据（1989-2021）</w:t>
      </w:r>
    </w:p>
    <w:p>
      <w:r>
        <w:rPr>
          <w:sz w:val="22"/>
        </w:rPr>
        <w:t>英文标题：The PANDA automatic weather station network between the coast and Dome A, East Antarctica (1989-2021)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自动气象站已经被证明是监测冰川/盖近地表气象要素来确定表面能量收支从而量化冰川/盖消融及其对气候变化响应的强有力的工具。本数据集介绍了PANDA断面自动气象站网络，该网络共包括11个自动气象站（AWS），中山站，Panda 100，Panda 200，Panda 300，Panda 400，泰山站，Eagle，Panda 1100，Dome A，昆仑站和Panda S，该断面网络横跨Prydz湾- amery冰架-Dome A地区，从海岸到东南极洲冰盖的顶部。该网络断面大致沿经度~77°E，纬度范围为69.37°S-82.33°S，覆盖了东南极地区所有的地理和气候单元。该网络中所有自动气象台每隔1小时测量一次气温、相对湿度、气压、风速和风向，部分自动气象站还能测量地表温度和短波/长波辐射。所有的自动站数据是通过ARGOS系统实时传输的。数据质量是非常可靠的，其中Dome A及Eagle站等数据已经被广泛使用。目前该数据集已经被我们更新到2021年，除中山站和Panda S外，其余各站都是多层观测，主要为有1/2/4/6m四种高度，数据已经经过严格的质量控制。我们将计划每年更新一次，该数据集对南极地区气候变化估计、极端天气事件诊断、数据同化、天气预报等都有非常重要的价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地表辐射温度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积雪深度</w:t>
      </w:r>
      <w:r>
        <w:t>,</w:t>
      </w:r>
      <w:r>
        <w:rPr>
          <w:sz w:val="22"/>
        </w:rPr>
        <w:t>发射率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表面压力</w:t>
      </w:r>
      <w:r>
        <w:t>,</w:t>
      </w:r>
      <w:r>
        <w:rPr>
          <w:sz w:val="22"/>
        </w:rPr>
        <w:t>冰川（含冰盖）</w:t>
      </w:r>
      <w:r>
        <w:t>,</w:t>
      </w:r>
      <w:r>
        <w:rPr>
          <w:sz w:val="22"/>
        </w:rPr>
        <w:t>近地面气温</w:t>
      </w:r>
      <w:r>
        <w:t>,</w:t>
      </w:r>
      <w:r>
        <w:rPr>
          <w:sz w:val="22"/>
        </w:rPr>
        <w:t>反照率</w:t>
      </w:r>
      <w:r>
        <w:t>,</w:t>
      </w:r>
      <w:r>
        <w:rPr>
          <w:sz w:val="22"/>
        </w:rPr>
        <w:t>积累区</w:t>
      </w:r>
      <w:r>
        <w:t>,</w:t>
      </w:r>
      <w:r>
        <w:rPr>
          <w:sz w:val="22"/>
        </w:rPr>
        <w:t>冰川气候</w:t>
      </w:r>
      <w:r>
        <w:t>,</w:t>
      </w:r>
      <w:r>
        <w:rPr>
          <w:sz w:val="22"/>
        </w:rPr>
        <w:t>气压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东南极</w:t>
        <w:br/>
      </w:r>
      <w:r>
        <w:rPr>
          <w:sz w:val="22"/>
        </w:rPr>
        <w:t>时间关键词：</w:t>
      </w:r>
      <w:r>
        <w:rPr>
          <w:sz w:val="22"/>
        </w:rPr>
        <w:t>长时间序列</w:t>
      </w:r>
      <w:r>
        <w:t xml:space="preserve">, </w:t>
      </w:r>
      <w:r>
        <w:rPr>
          <w:sz w:val="22"/>
        </w:rPr>
        <w:t>1989-2021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3.文件大小：46.3MB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北：-69.37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西：75.99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东：77.95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南：-82.33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1989-02-28 16:00:00+00:00</w:t>
      </w:r>
      <w:r>
        <w:rPr>
          <w:sz w:val="22"/>
        </w:rPr>
        <w:t>--</w:t>
      </w:r>
      <w:r>
        <w:rPr>
          <w:sz w:val="22"/>
        </w:rPr>
        <w:t>2021-06-30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丁明虎, 邹小伟, 孙启振, 杨堤益, 张文千, 卞林根, 逯昌贵, Ian Allison, Petra Heil, 效存德. 东南极沿岸至冰穹A的PANDA自动气象站网观测数据（1989-2021）. 时空三极环境大数据平台, DOI:10.11888/Atmos.tpdc.272721, CSTR:18406.11.Atmos.tpdc.272721, </w:t>
      </w:r>
      <w:r>
        <w:t>2022</w:t>
      </w:r>
      <w:r>
        <w:t>.[</w:t>
      </w:r>
      <w:r>
        <w:t xml:space="preserve">HEIL   Petra , XIAO   Cunde , SUN   Qizhen , DING Minghu, ZHANG   Wenqian , BIAN   Lingen , YANG   Diyi , ZOU   Xiaowei , LU   Changgui , ALLISON   Ian  . The PANDA automatic weather station network between the coast and Dome A, East Antarctica (1989-2021). A Big Earth Data Platform for Three Poles, DOI:10.11888/Atmos.tpdc.272721, CSTR:18406.11.Atmos.tpdc.272721,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Ding, M., Zou, X., &amp; Sun, Q., et al. (2022). The PANDA automatic weather station network between the coast and Dome A, East Antarctica. Earth System Science Data.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丁明虎</w:t>
        <w:br/>
      </w:r>
      <w:r>
        <w:rPr>
          <w:sz w:val="22"/>
        </w:rPr>
        <w:t xml:space="preserve">单位: </w:t>
      </w:r>
      <w:r>
        <w:rPr>
          <w:sz w:val="22"/>
        </w:rPr>
        <w:t>中国气象科学研究院</w:t>
        <w:br/>
      </w:r>
      <w:r>
        <w:rPr>
          <w:sz w:val="22"/>
        </w:rPr>
        <w:t xml:space="preserve">电子邮件: </w:t>
      </w:r>
      <w:r>
        <w:rPr>
          <w:sz w:val="22"/>
        </w:rPr>
        <w:t>dingminghu@foxmail.com</w:t>
        <w:br/>
        <w:br/>
      </w:r>
      <w:r>
        <w:rPr>
          <w:sz w:val="22"/>
        </w:rPr>
        <w:t xml:space="preserve">姓名: </w:t>
      </w:r>
      <w:r>
        <w:rPr>
          <w:sz w:val="22"/>
        </w:rPr>
        <w:t>邹小伟</w:t>
        <w:br/>
      </w:r>
      <w:r>
        <w:rPr>
          <w:sz w:val="22"/>
        </w:rPr>
        <w:t xml:space="preserve">单位: </w:t>
      </w:r>
      <w:r>
        <w:rPr>
          <w:sz w:val="22"/>
        </w:rPr>
        <w:t>武汉大学</w:t>
        <w:br/>
      </w:r>
      <w:r>
        <w:rPr>
          <w:sz w:val="22"/>
        </w:rPr>
        <w:t xml:space="preserve">电子邮件: </w:t>
      </w:r>
      <w:r>
        <w:rPr>
          <w:sz w:val="22"/>
        </w:rPr>
        <w:t>xiaoweizou14@163.com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孙启振</w:t>
        <w:br/>
      </w:r>
      <w:r>
        <w:rPr>
          <w:sz w:val="22"/>
        </w:rPr>
        <w:t xml:space="preserve">单位: </w:t>
      </w:r>
      <w:r>
        <w:rPr>
          <w:sz w:val="22"/>
        </w:rPr>
        <w:t>国家海洋环境预报中心</w:t>
        <w:br/>
      </w:r>
      <w:r>
        <w:rPr>
          <w:sz w:val="22"/>
        </w:rPr>
        <w:t xml:space="preserve">电子邮件: </w:t>
      </w:r>
      <w:r>
        <w:rPr>
          <w:sz w:val="22"/>
        </w:rPr>
        <w:t>sunqizhen@nmefc.cn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杨堤益</w:t>
        <w:br/>
      </w:r>
      <w:r>
        <w:rPr>
          <w:sz w:val="22"/>
        </w:rPr>
        <w:t xml:space="preserve">单位: </w:t>
      </w:r>
      <w:r>
        <w:rPr>
          <w:sz w:val="22"/>
        </w:rPr>
        <w:t>中国气象科学研究院</w:t>
        <w:br/>
      </w:r>
      <w:r>
        <w:rPr>
          <w:sz w:val="22"/>
        </w:rPr>
        <w:t xml:space="preserve">电子邮件: </w:t>
      </w:r>
      <w:r>
        <w:rPr>
          <w:sz w:val="22"/>
        </w:rPr>
        <w:t>yangdiyi@foxmail.com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张文千</w:t>
        <w:br/>
      </w:r>
      <w:r>
        <w:rPr>
          <w:sz w:val="22"/>
        </w:rPr>
        <w:t xml:space="preserve">单位: </w:t>
      </w:r>
      <w:r>
        <w:rPr>
          <w:sz w:val="22"/>
        </w:rPr>
        <w:t>中国气象科学研究院</w:t>
        <w:br/>
      </w:r>
      <w:r>
        <w:rPr>
          <w:sz w:val="22"/>
        </w:rPr>
        <w:t xml:space="preserve">电子邮件: </w:t>
      </w:r>
      <w:r>
        <w:rPr>
          <w:sz w:val="22"/>
        </w:rPr>
        <w:t>zhangwq@cma.gov.cn</w:t>
        <w:br/>
        <w:br/>
      </w:r>
      <w:r>
        <w:rPr>
          <w:sz w:val="22"/>
        </w:rPr>
        <w:t xml:space="preserve">姓名: </w:t>
      </w:r>
      <w:r>
        <w:rPr>
          <w:sz w:val="22"/>
        </w:rPr>
        <w:t>卞林根</w:t>
        <w:br/>
      </w:r>
      <w:r>
        <w:rPr>
          <w:sz w:val="22"/>
        </w:rPr>
        <w:t xml:space="preserve">单位: </w:t>
      </w:r>
      <w:r>
        <w:rPr>
          <w:sz w:val="22"/>
        </w:rPr>
        <w:t>中国气象科学研究院</w:t>
        <w:br/>
      </w:r>
      <w:r>
        <w:rPr>
          <w:sz w:val="22"/>
        </w:rPr>
        <w:t xml:space="preserve">电子邮件: </w:t>
      </w:r>
      <w:r>
        <w:rPr>
          <w:sz w:val="22"/>
        </w:rPr>
        <w:t>bianlg@cma.gov.cn</w:t>
        <w:br/>
        <w:br/>
      </w:r>
      <w:r>
        <w:rPr>
          <w:sz w:val="22"/>
        </w:rPr>
        <w:t xml:space="preserve">姓名: </w:t>
      </w:r>
      <w:r>
        <w:rPr>
          <w:sz w:val="22"/>
        </w:rPr>
        <w:t>逯昌贵</w:t>
        <w:br/>
      </w:r>
      <w:r>
        <w:rPr>
          <w:sz w:val="22"/>
        </w:rPr>
        <w:t xml:space="preserve">单位: </w:t>
      </w:r>
      <w:r>
        <w:rPr>
          <w:sz w:val="22"/>
        </w:rPr>
        <w:t>中国气象科学研究院</w:t>
        <w:br/>
      </w:r>
      <w:r>
        <w:rPr>
          <w:sz w:val="22"/>
        </w:rPr>
        <w:t xml:space="preserve">电子邮件: </w:t>
      </w:r>
      <w:r>
        <w:rPr>
          <w:sz w:val="22"/>
        </w:rPr>
        <w:t>jidi@cma.gov.cn</w:t>
        <w:br/>
        <w:br/>
      </w:r>
      <w:r>
        <w:rPr>
          <w:sz w:val="22"/>
        </w:rPr>
        <w:t xml:space="preserve">姓名: </w:t>
      </w:r>
      <w:r>
        <w:rPr>
          <w:sz w:val="22"/>
        </w:rPr>
        <w:t>Ian Allison</w:t>
        <w:br/>
      </w:r>
      <w:r>
        <w:rPr>
          <w:sz w:val="22"/>
        </w:rPr>
        <w:t xml:space="preserve">单位: </w:t>
      </w:r>
      <w:r>
        <w:rPr>
          <w:sz w:val="22"/>
        </w:rPr>
        <w:t>University of Tasmania</w:t>
        <w:br/>
      </w:r>
      <w:r>
        <w:rPr>
          <w:sz w:val="22"/>
        </w:rPr>
        <w:t xml:space="preserve">电子邮件: </w:t>
      </w:r>
      <w:r>
        <w:rPr>
          <w:sz w:val="22"/>
        </w:rPr>
        <w:t>ian.allison@utas.edu.au</w:t>
        <w:br/>
        <w:br/>
      </w:r>
      <w:r>
        <w:rPr>
          <w:sz w:val="22"/>
        </w:rPr>
        <w:t xml:space="preserve">姓名: </w:t>
      </w:r>
      <w:r>
        <w:rPr>
          <w:sz w:val="22"/>
        </w:rPr>
        <w:t>Petra Heil</w:t>
        <w:br/>
      </w:r>
      <w:r>
        <w:rPr>
          <w:sz w:val="22"/>
        </w:rPr>
        <w:t xml:space="preserve">单位: </w:t>
      </w:r>
      <w:r>
        <w:rPr>
          <w:sz w:val="22"/>
        </w:rPr>
        <w:t>University of Tasmania</w:t>
        <w:br/>
      </w:r>
      <w:r>
        <w:rPr>
          <w:sz w:val="22"/>
        </w:rPr>
        <w:t xml:space="preserve">电子邮件: </w:t>
      </w:r>
      <w:r>
        <w:rPr>
          <w:sz w:val="22"/>
        </w:rPr>
        <w:t>petra.heil@utas.edu.au</w:t>
        <w:br/>
        <w:br/>
      </w:r>
      <w:r>
        <w:rPr>
          <w:sz w:val="22"/>
        </w:rPr>
        <w:t xml:space="preserve">姓名: </w:t>
      </w:r>
      <w:r>
        <w:rPr>
          <w:sz w:val="22"/>
        </w:rPr>
        <w:t>效存德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cdxiao@bnu.edu.cn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