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青海省第二次全国经济普查统计数据（2009）</w:t>
      </w:r>
    </w:p>
    <w:p>
      <w:r>
        <w:rPr>
          <w:sz w:val="22"/>
        </w:rPr>
        <w:t>英文标题：Statistical data of the second national economic census of Qinghai Province (2009)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2009年青海省第二次全国经济普查统计数据，数据是按指标、全部产业活动单位、企业、事业单位、机关、社会团体、其他来划分的。数据集包含4个数据表，分别为：第二次全国经济普查按机构类型分组的产业活动单位综合表2009.xls，第二次全国经济普查按机构类型分组的法人单位综合表2009.xls，第二次全国经济普查法人单位及产业活动单位综合表2009.xls，第二次全国经济普查法人单位及产业活动单位综合表2010年.xls。数据表结构不相同。例如2009年的数据共有8个字段：</w:t>
        <w:br/>
        <w:t>字段1：指标</w:t>
        <w:br/>
        <w:t>字段2：Item</w:t>
        <w:br/>
        <w:t>字段3：全部产业活动单位</w:t>
        <w:br/>
        <w:t>字段4：企业</w:t>
        <w:br/>
        <w:t>字段5：事业单位</w:t>
        <w:br/>
        <w:t>字段6：机关</w:t>
        <w:br/>
        <w:t>字段7：社会团体</w:t>
        <w:br/>
        <w:t>字段8：其他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社区组织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3.文件大小：0.127MB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2008-12-31 16:00:00+00:00</w:t>
      </w:r>
      <w:r>
        <w:rPr>
          <w:sz w:val="22"/>
        </w:rPr>
        <w:t>--</w:t>
      </w:r>
      <w:r>
        <w:rPr>
          <w:sz w:val="22"/>
        </w:rPr>
        <w:t>2009-12-30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青海省第二次全国经济普查统计数据（2009）. 时空三极环境大数据平台, </w:t>
      </w:r>
      <w:r>
        <w:t>2021</w:t>
      </w:r>
      <w:r>
        <w:t>.[</w:t>
      </w:r>
      <w:r>
        <w:t xml:space="preserve">Qinghai Provincial Bureau of Statistics. Statistical data of the second national economic census of Qinghai Province (2009).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