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华北北部早白垩世火山岩数据集</w:t>
      </w:r>
    </w:p>
    <w:p>
      <w:r>
        <w:rPr>
          <w:sz w:val="22"/>
        </w:rPr>
        <w:t>英文标题：Early Cretaceous volcanic rock data set in northern North China</w:t>
      </w:r>
    </w:p>
    <w:p>
      <w:r>
        <w:rPr>
          <w:sz w:val="32"/>
        </w:rPr>
        <w:t>1、摘要</w:t>
      </w:r>
    </w:p>
    <w:p>
      <w:pPr>
        <w:ind w:firstLine="432"/>
      </w:pPr>
      <w:r>
        <w:rPr>
          <w:sz w:val="22"/>
        </w:rPr>
        <w:t>数据包含火山岩的全岩主量元素、微量元素和全岩Sr–Nd-Pb同位素数据。2018年样品采集华北克拉通北部早白垩世朝阳和北票火山岩。岩石全岩主量地球化学数据是Rigaku-ZSX-100e型X射线荧光光谱仪（XRF）获得的。全岩微量地球化学数据是通过Perkin Elmer ELAN 6000电感耦合等离子体质谱仪（ICP-MS）获得的。岩石全岩Sr–Nd-Pb同位素是通过样品分离提纯-多接收电感耦合等离子体质谱仪分析获得的。通过获得的数据，可以揭示地幔和地壳熔体对基性到中酸性火山岩的贡献，评估地幔源岩浆底侵在碰撞后环境中对大陆地壳的形成和演化的重要性。</w:t>
      </w:r>
    </w:p>
    <w:p>
      <w:r>
        <w:rPr>
          <w:sz w:val="32"/>
        </w:rPr>
        <w:t>2、关键词</w:t>
      </w:r>
    </w:p>
    <w:p>
      <w:pPr>
        <w:ind w:left="432"/>
      </w:pPr>
      <w:r>
        <w:rPr>
          <w:sz w:val="22"/>
        </w:rPr>
        <w:t>主题关键词：</w:t>
      </w:r>
      <w:r>
        <w:rPr>
          <w:sz w:val="22"/>
        </w:rPr>
        <w:t>主量元素</w:t>
      </w:r>
      <w:r>
        <w:t>,</w:t>
      </w:r>
      <w:r>
        <w:rPr>
          <w:sz w:val="22"/>
        </w:rPr>
        <w:t>微量元素</w:t>
      </w:r>
      <w:r>
        <w:t>,</w:t>
      </w:r>
      <w:r>
        <w:rPr>
          <w:sz w:val="22"/>
        </w:rPr>
        <w:t>地球化学</w:t>
      </w:r>
      <w:r>
        <w:t>,</w:t>
      </w:r>
      <w:r>
        <w:rPr>
          <w:sz w:val="22"/>
        </w:rPr>
        <w:t>Sr-Nd同位素</w:t>
        <w:br/>
      </w:r>
      <w:r>
        <w:rPr>
          <w:sz w:val="22"/>
        </w:rPr>
        <w:t>学科关键词：</w:t>
      </w:r>
      <w:r>
        <w:rPr>
          <w:sz w:val="22"/>
        </w:rPr>
        <w:t>固体地球</w:t>
        <w:br/>
      </w:r>
      <w:r>
        <w:rPr>
          <w:sz w:val="22"/>
        </w:rPr>
        <w:t>地点关键词：</w:t>
      </w:r>
      <w:r>
        <w:rPr>
          <w:sz w:val="22"/>
        </w:rPr>
        <w:t>华北北部</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西：120.5</w:t>
            </w:r>
          </w:p>
        </w:tc>
        <w:tc>
          <w:tcPr>
            <w:tcW w:type="dxa" w:w="2880"/>
          </w:tcPr>
          <w:p>
            <w:r>
              <w:t>-</w:t>
            </w:r>
          </w:p>
        </w:tc>
        <w:tc>
          <w:tcPr>
            <w:tcW w:type="dxa" w:w="2880"/>
          </w:tcPr>
          <w:p>
            <w:r>
              <w:t>东：121.0</w:t>
            </w:r>
          </w:p>
        </w:tc>
      </w:tr>
      <w:tr>
        <w:tc>
          <w:tcPr>
            <w:tcW w:type="dxa" w:w="2880"/>
          </w:tcPr>
          <w:p>
            <w:r>
              <w:t>-</w:t>
            </w:r>
          </w:p>
        </w:tc>
        <w:tc>
          <w:tcPr>
            <w:tcW w:type="dxa" w:w="2880"/>
          </w:tcPr>
          <w:p>
            <w:r>
              <w:t>南：41.33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钱生平. 华北北部早白垩世火山岩数据集. 时空三极环境大数据平台, DOI:10.1029/2017GC007327, CSTR:, </w:t>
      </w:r>
      <w:r>
        <w:t>2021</w:t>
      </w:r>
      <w:r>
        <w:t>.[</w:t>
      </w:r>
      <w:r>
        <w:t xml:space="preserve">QIAN   Shengping. Early Cretaceous volcanic rock data set in northern North China. A Big Earth Data Platform for Three Poles, DOI:10.1029/2017GC007327, CSTR:, </w:t>
      </w:r>
      <w:r>
        <w:t>2021</w:t>
      </w:r>
      <w:r>
        <w:rPr>
          <w:sz w:val="22"/>
        </w:rPr>
        <w:t>]</w:t>
      </w:r>
    </w:p>
    <w:p>
      <w:pPr>
        <w:ind w:left="432"/>
      </w:pPr>
      <w:r>
        <w:rPr>
          <w:sz w:val="22"/>
        </w:rPr>
        <w:t xml:space="preserve">文章的引用: </w:t>
      </w:r>
    </w:p>
    <w:p>
      <w:pPr>
        <w:ind w:left="864"/>
      </w:pPr>
      <w:r>
        <w:t>Qian, S.P., Ren, Z.Y., Zhang, L., Zhang, L., Wu, Y.D., Mei, S.W., Xu, X.B., &amp; Luo, Q.C. (2018). Petrological and Geochemical Constraints on the Origin of Early Cretaceous Volcanic Rocks in the Central‐East Asia: Implications for Crustal Growth and Evolution. Geochemistry, Geophysics, Geosystems, 19(9), 3004-3018.</w:t>
        <w:br/>
        <w:br/>
      </w:r>
    </w:p>
    <w:p>
      <w:r>
        <w:rPr>
          <w:sz w:val="32"/>
        </w:rPr>
        <w:t>7、资助项目信息</w:t>
      </w:r>
    </w:p>
    <w:p>
      <w:r>
        <w:rPr>
          <w:sz w:val="32"/>
        </w:rPr>
        <w:t>8、数据资源提供者</w:t>
      </w:r>
    </w:p>
    <w:p>
      <w:pPr>
        <w:ind w:left="432"/>
      </w:pPr>
      <w:r>
        <w:rPr>
          <w:sz w:val="22"/>
        </w:rPr>
        <w:t xml:space="preserve">姓名: </w:t>
      </w:r>
      <w:r>
        <w:rPr>
          <w:sz w:val="22"/>
        </w:rPr>
        <w:t>钱生平</w:t>
        <w:br/>
      </w:r>
      <w:r>
        <w:rPr>
          <w:sz w:val="22"/>
        </w:rPr>
        <w:t xml:space="preserve">单位: </w:t>
      </w:r>
      <w:r>
        <w:rPr>
          <w:sz w:val="22"/>
        </w:rPr>
        <w:t>中国科学院广州地球化学研究所</w:t>
        <w:br/>
      </w:r>
      <w:r>
        <w:rPr>
          <w:sz w:val="22"/>
        </w:rPr>
        <w:t xml:space="preserve">电子邮件: </w:t>
      </w:r>
      <w:r>
        <w:rPr>
          <w:sz w:val="22"/>
        </w:rPr>
        <w:t>qianshengping@126.com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