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青藏高原NEX-GDDP数据集（2000–2009，2090–2099）</w:t>
      </w:r>
    </w:p>
    <w:p>
      <w:r>
        <w:rPr>
          <w:sz w:val="22"/>
        </w:rPr>
        <w:t>英文标题：NEX-GDDP dataset over Qinghai-Tibet Plateau (2000–2009, 2090–2099)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该数据集包括2000–2009 和 2090–2099两个时段的NEX-GDDP （NASA Earth Exchange Global Daily Downscaled Projections）的每日最低气温（Tmin）、最高气温数据（Tmax）和降水量（PPT）数据（v1.0），日最高温和日最低温单位为K；降水量单位为kgm-2s-1；背景填充值为-999。 本数据集在原始数据基础上裁取青藏高原范围内像元，原始数据于2020年8月下载自 https://portal.nccs.nasa.gov/datashare/NEXGDDP/BCSD/。 NEX-GDDP数据集由CMIP5（Coupled Model Intercomparison Project Phase 5）历史气候和RCP（Representative Concentration Pathways）4.5情景模式下运行的大气环流模型（General Circulation Models）得到，共包括21个大气环流模型；其中 2000–2005为历史气候情景，2006–2009和2090–2099为RCP 4.5情景。原始数据相关说明请参见：https://www.nccs.nasa.gov/services/data-collections/land-based-products/nex-gddp。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2090-2099</w:t>
      </w:r>
      <w:r>
        <w:t xml:space="preserve">, </w:t>
      </w:r>
      <w:r>
        <w:rPr>
          <w:sz w:val="22"/>
        </w:rPr>
        <w:t>2000-2009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3.文件大小：23336.0MB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沈妙根, 姜楠. 青藏高原NEX-GDDP数据集（2000–2009，2090–2099）. 时空三极环境大数据平台, DOI:10.11888/Meteoro.tpdc.271526, CSTR:18406.11.Meteoro.tpdc.271526, </w:t>
      </w:r>
      <w:r>
        <w:t>2021</w:t>
      </w:r>
      <w:r>
        <w:t>.[</w:t>
      </w:r>
      <w:r>
        <w:t xml:space="preserve">Shen Miaogen, JIANG   Nan. NEX-GDDP dataset over Qinghai-Tibet Plateau (2000–2009, 2090–2099). A Big Earth Data Platform for Three Poles, DOI:10.11888/Meteoro.tpdc.271526, CSTR:18406.11.Meteoro.tpdc.271526,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Thrasher, B., Maurer, E. P., McKellar, C., &amp; Duffy, P. B. (2012). Technical Note: Bias correcting climate model simulated daily temperature extremes with quantile mapping. Hydrology and Earth System Sciences, 16(9), 3309–3314. https://doi.org/10.5194/hess-16-3309-2012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沈妙根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shenmiaogen@itpcas.ac.cn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姜楠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jiangnan@itpcas.ac.cn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